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FD794" w14:textId="3D81953C" w:rsidR="0060777A" w:rsidRPr="00F16B50" w:rsidRDefault="0028768E" w:rsidP="00C47351">
      <w:pPr>
        <w:jc w:val="center"/>
        <w:rPr>
          <w:rFonts w:ascii="Sassoon Infant Std" w:hAnsi="Sassoon Infant Std"/>
          <w:b/>
          <w:bCs/>
          <w:sz w:val="180"/>
          <w:szCs w:val="180"/>
          <w:u w:val="single"/>
        </w:rPr>
      </w:pPr>
      <w:r w:rsidRPr="00F16B50">
        <w:rPr>
          <w:rFonts w:ascii="Sassoon Infant Std" w:hAnsi="Sassoon Infant Std"/>
          <w:b/>
          <w:bCs/>
          <w:noProof/>
          <w:sz w:val="40"/>
          <w:szCs w:val="40"/>
          <w:u w:val="single"/>
          <w:lang w:eastAsia="en-GB"/>
        </w:rPr>
        <w:drawing>
          <wp:anchor distT="0" distB="0" distL="114300" distR="114300" simplePos="0" relativeHeight="251602432" behindDoc="0" locked="0" layoutInCell="1" allowOverlap="1" wp14:anchorId="09CD6D4C" wp14:editId="3311D399">
            <wp:simplePos x="0" y="0"/>
            <wp:positionH relativeFrom="margin">
              <wp:align>right</wp:align>
            </wp:positionH>
            <wp:positionV relativeFrom="paragraph">
              <wp:posOffset>-104775</wp:posOffset>
            </wp:positionV>
            <wp:extent cx="629285" cy="594843"/>
            <wp:effectExtent l="0" t="0" r="0" b="0"/>
            <wp:wrapNone/>
            <wp:docPr id="25" name="Picture 2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29285" cy="594843"/>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18816" behindDoc="0" locked="0" layoutInCell="1" allowOverlap="1" wp14:anchorId="05B0869A" wp14:editId="158619D0">
            <wp:simplePos x="0" y="0"/>
            <wp:positionH relativeFrom="margin">
              <wp:align>left</wp:align>
            </wp:positionH>
            <wp:positionV relativeFrom="paragraph">
              <wp:posOffset>22860</wp:posOffset>
            </wp:positionV>
            <wp:extent cx="743585" cy="418465"/>
            <wp:effectExtent l="0" t="0" r="0" b="635"/>
            <wp:wrapSquare wrapText="bothSides"/>
            <wp:docPr id="6285063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506356"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43585" cy="418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39F2">
        <w:rPr>
          <w:rFonts w:ascii="Sassoon Infant Std" w:hAnsi="Sassoon Infant Std"/>
          <w:b/>
          <w:bCs/>
          <w:noProof/>
          <w:sz w:val="40"/>
          <w:szCs w:val="40"/>
          <w:u w:val="single"/>
          <w:lang w:eastAsia="en-GB"/>
        </w:rPr>
        <w:t>Art – Lui Ferreyra</w:t>
      </w:r>
    </w:p>
    <w:tbl>
      <w:tblPr>
        <w:tblStyle w:val="TableGrid"/>
        <w:tblpPr w:leftFromText="180" w:rightFromText="180" w:vertAnchor="text" w:horzAnchor="margin" w:tblpY="115"/>
        <w:tblW w:w="0" w:type="auto"/>
        <w:tblLook w:val="04A0" w:firstRow="1" w:lastRow="0" w:firstColumn="1" w:lastColumn="0" w:noHBand="0" w:noVBand="1"/>
      </w:tblPr>
      <w:tblGrid>
        <w:gridCol w:w="1709"/>
        <w:gridCol w:w="3256"/>
        <w:gridCol w:w="1213"/>
        <w:gridCol w:w="3446"/>
        <w:gridCol w:w="1286"/>
        <w:gridCol w:w="4478"/>
      </w:tblGrid>
      <w:tr w:rsidR="0028768E" w:rsidRPr="00F739F2" w14:paraId="6E4F4D1D" w14:textId="77777777" w:rsidTr="0028768E">
        <w:tc>
          <w:tcPr>
            <w:tcW w:w="1709" w:type="dxa"/>
            <w:shd w:val="clear" w:color="auto" w:fill="D9D9D9" w:themeFill="background1" w:themeFillShade="D9"/>
          </w:tcPr>
          <w:p w14:paraId="73AB4DA0" w14:textId="61CCCB77"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Self-portrait</w:t>
            </w:r>
          </w:p>
        </w:tc>
        <w:tc>
          <w:tcPr>
            <w:tcW w:w="3256" w:type="dxa"/>
          </w:tcPr>
          <w:p w14:paraId="0DCDE9BD" w14:textId="57315F76" w:rsidR="0028768E" w:rsidRPr="00F739F2" w:rsidRDefault="00F739F2" w:rsidP="0028768E">
            <w:pPr>
              <w:rPr>
                <w:rFonts w:ascii="SassoonPrimaryInfant" w:hAnsi="SassoonPrimaryInfant"/>
                <w:sz w:val="20"/>
                <w:szCs w:val="20"/>
              </w:rPr>
            </w:pPr>
            <w:r>
              <w:rPr>
                <w:rFonts w:ascii="SassoonPrimaryInfant" w:hAnsi="SassoonPrimaryInfant"/>
                <w:sz w:val="20"/>
                <w:szCs w:val="20"/>
              </w:rPr>
              <w:t>A painting, drawing, photo, or sculpture that artists make of themselves.</w:t>
            </w:r>
          </w:p>
        </w:tc>
        <w:tc>
          <w:tcPr>
            <w:tcW w:w="1213" w:type="dxa"/>
            <w:shd w:val="clear" w:color="auto" w:fill="D9D9D9" w:themeFill="background1" w:themeFillShade="D9"/>
          </w:tcPr>
          <w:p w14:paraId="2F8CBFD1" w14:textId="3D5BF012"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Hatching</w:t>
            </w:r>
          </w:p>
        </w:tc>
        <w:tc>
          <w:tcPr>
            <w:tcW w:w="3446" w:type="dxa"/>
          </w:tcPr>
          <w:p w14:paraId="45A78BB1" w14:textId="0AC3FA17" w:rsidR="0028768E" w:rsidRPr="00F739F2" w:rsidRDefault="00F739F2" w:rsidP="0028768E">
            <w:pPr>
              <w:rPr>
                <w:rFonts w:ascii="SassoonPrimaryInfant" w:hAnsi="SassoonPrimaryInfant"/>
                <w:sz w:val="20"/>
                <w:szCs w:val="20"/>
              </w:rPr>
            </w:pPr>
            <w:r>
              <w:rPr>
                <w:rFonts w:ascii="SassoonPrimaryInfant" w:hAnsi="SassoonPrimaryInfant"/>
                <w:sz w:val="20"/>
                <w:szCs w:val="20"/>
              </w:rPr>
              <w:t>Drawing lots of close parallel lines.</w:t>
            </w:r>
          </w:p>
        </w:tc>
        <w:tc>
          <w:tcPr>
            <w:tcW w:w="1286" w:type="dxa"/>
            <w:shd w:val="clear" w:color="auto" w:fill="D0CECE" w:themeFill="background2" w:themeFillShade="E6"/>
          </w:tcPr>
          <w:p w14:paraId="47A6EC2D" w14:textId="2E4CB2D1"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Texture</w:t>
            </w:r>
          </w:p>
        </w:tc>
        <w:tc>
          <w:tcPr>
            <w:tcW w:w="4478" w:type="dxa"/>
          </w:tcPr>
          <w:p w14:paraId="69BF633F" w14:textId="6DB6B68C" w:rsidR="0028768E" w:rsidRPr="00F739F2" w:rsidRDefault="00F739F2" w:rsidP="0028768E">
            <w:pPr>
              <w:rPr>
                <w:rFonts w:ascii="SassoonPrimaryInfant" w:hAnsi="SassoonPrimaryInfant"/>
                <w:sz w:val="20"/>
                <w:szCs w:val="20"/>
              </w:rPr>
            </w:pPr>
            <w:r>
              <w:rPr>
                <w:rFonts w:ascii="SassoonPrimaryInfant" w:hAnsi="SassoonPrimaryInfant"/>
                <w:sz w:val="20"/>
                <w:szCs w:val="20"/>
              </w:rPr>
              <w:t xml:space="preserve">The surface quality of a piece of art. It is how an object </w:t>
            </w:r>
            <w:proofErr w:type="gramStart"/>
            <w:r>
              <w:rPr>
                <w:rFonts w:ascii="SassoonPrimaryInfant" w:hAnsi="SassoonPrimaryInfant"/>
                <w:sz w:val="20"/>
                <w:szCs w:val="20"/>
              </w:rPr>
              <w:t>actually feels</w:t>
            </w:r>
            <w:proofErr w:type="gramEnd"/>
            <w:r>
              <w:rPr>
                <w:rFonts w:ascii="SassoonPrimaryInfant" w:hAnsi="SassoonPrimaryInfant"/>
                <w:sz w:val="20"/>
                <w:szCs w:val="20"/>
              </w:rPr>
              <w:t xml:space="preserve"> when touched, or how it looks like it would feel.</w:t>
            </w:r>
          </w:p>
        </w:tc>
      </w:tr>
      <w:tr w:rsidR="0028768E" w:rsidRPr="00F739F2" w14:paraId="2B750129" w14:textId="77777777" w:rsidTr="0028768E">
        <w:tc>
          <w:tcPr>
            <w:tcW w:w="1709" w:type="dxa"/>
            <w:shd w:val="clear" w:color="auto" w:fill="D9D9D9" w:themeFill="background1" w:themeFillShade="D9"/>
          </w:tcPr>
          <w:p w14:paraId="734E3A95" w14:textId="778DD5B7"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Mood</w:t>
            </w:r>
            <w:r w:rsidR="0028768E" w:rsidRPr="00F739F2">
              <w:rPr>
                <w:rFonts w:ascii="SassoonPrimaryInfant" w:hAnsi="SassoonPrimaryInfant"/>
                <w:b/>
                <w:bCs/>
                <w:sz w:val="20"/>
                <w:szCs w:val="20"/>
              </w:rPr>
              <w:t xml:space="preserve"> </w:t>
            </w:r>
          </w:p>
        </w:tc>
        <w:tc>
          <w:tcPr>
            <w:tcW w:w="3256" w:type="dxa"/>
          </w:tcPr>
          <w:p w14:paraId="1B2A5972" w14:textId="47EA5485" w:rsidR="0028768E" w:rsidRPr="00F739F2" w:rsidRDefault="00F739F2" w:rsidP="0028768E">
            <w:pPr>
              <w:rPr>
                <w:rFonts w:ascii="SassoonPrimaryInfant" w:hAnsi="SassoonPrimaryInfant"/>
                <w:sz w:val="20"/>
                <w:szCs w:val="20"/>
              </w:rPr>
            </w:pPr>
            <w:r>
              <w:rPr>
                <w:rFonts w:ascii="SassoonPrimaryInfant" w:hAnsi="SassoonPrimaryInfant"/>
                <w:sz w:val="20"/>
                <w:szCs w:val="20"/>
              </w:rPr>
              <w:t>The feeling or atmosphere that a piece of art gives to the person looking at it.</w:t>
            </w:r>
          </w:p>
        </w:tc>
        <w:tc>
          <w:tcPr>
            <w:tcW w:w="1213" w:type="dxa"/>
            <w:shd w:val="clear" w:color="auto" w:fill="D9D9D9" w:themeFill="background1" w:themeFillShade="D9"/>
          </w:tcPr>
          <w:p w14:paraId="42B632DF" w14:textId="63AC9FA9"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Cross-hatching</w:t>
            </w:r>
          </w:p>
        </w:tc>
        <w:tc>
          <w:tcPr>
            <w:tcW w:w="3446" w:type="dxa"/>
          </w:tcPr>
          <w:p w14:paraId="62CA6149" w14:textId="0CEAA855" w:rsidR="0028768E" w:rsidRPr="00F739F2" w:rsidRDefault="00F739F2" w:rsidP="0028768E">
            <w:pPr>
              <w:rPr>
                <w:rFonts w:ascii="SassoonPrimaryInfant" w:hAnsi="SassoonPrimaryInfant"/>
                <w:sz w:val="20"/>
                <w:szCs w:val="20"/>
              </w:rPr>
            </w:pPr>
            <w:r>
              <w:rPr>
                <w:rFonts w:ascii="SassoonPrimaryInfant" w:hAnsi="SassoonPrimaryInfant"/>
                <w:sz w:val="20"/>
                <w:szCs w:val="20"/>
              </w:rPr>
              <w:t>Crossing lines over each other to make areas darker.</w:t>
            </w:r>
          </w:p>
        </w:tc>
        <w:tc>
          <w:tcPr>
            <w:tcW w:w="1286" w:type="dxa"/>
            <w:shd w:val="clear" w:color="auto" w:fill="D0CECE" w:themeFill="background2" w:themeFillShade="E6"/>
          </w:tcPr>
          <w:p w14:paraId="09032A47" w14:textId="5ACC44DF" w:rsidR="0028768E" w:rsidRPr="00F739F2" w:rsidRDefault="00C74666" w:rsidP="0028768E">
            <w:pPr>
              <w:rPr>
                <w:rFonts w:ascii="SassoonPrimaryInfant" w:hAnsi="SassoonPrimaryInfant"/>
                <w:b/>
                <w:bCs/>
                <w:sz w:val="20"/>
                <w:szCs w:val="20"/>
              </w:rPr>
            </w:pPr>
            <w:r>
              <w:rPr>
                <w:rFonts w:ascii="SassoonPrimaryInfant" w:hAnsi="SassoonPrimaryInfant"/>
                <w:b/>
                <w:bCs/>
                <w:sz w:val="20"/>
                <w:szCs w:val="20"/>
              </w:rPr>
              <w:t>Expression</w:t>
            </w:r>
          </w:p>
        </w:tc>
        <w:tc>
          <w:tcPr>
            <w:tcW w:w="4478" w:type="dxa"/>
          </w:tcPr>
          <w:p w14:paraId="5979A9D4" w14:textId="4F589FA1" w:rsidR="0028768E" w:rsidRPr="00F739F2" w:rsidRDefault="00C74666" w:rsidP="0028768E">
            <w:pPr>
              <w:rPr>
                <w:rFonts w:ascii="SassoonPrimaryInfant" w:hAnsi="SassoonPrimaryInfant"/>
                <w:sz w:val="20"/>
                <w:szCs w:val="20"/>
              </w:rPr>
            </w:pPr>
            <w:r>
              <w:rPr>
                <w:rFonts w:ascii="SassoonPrimaryInfant" w:hAnsi="SassoonPrimaryInfant"/>
                <w:sz w:val="20"/>
                <w:szCs w:val="20"/>
              </w:rPr>
              <w:t>Showing feelings, moods, or ideas through art.</w:t>
            </w:r>
          </w:p>
        </w:tc>
      </w:tr>
      <w:tr w:rsidR="0028768E" w:rsidRPr="00F739F2" w14:paraId="6CF5A86E" w14:textId="77777777" w:rsidTr="0028768E">
        <w:tc>
          <w:tcPr>
            <w:tcW w:w="1709" w:type="dxa"/>
            <w:shd w:val="clear" w:color="auto" w:fill="D9D9D9" w:themeFill="background1" w:themeFillShade="D9"/>
          </w:tcPr>
          <w:p w14:paraId="7E0B5EC1" w14:textId="14B88E1E" w:rsidR="0028768E" w:rsidRPr="00F739F2" w:rsidRDefault="00F739F2" w:rsidP="00F739F2">
            <w:pPr>
              <w:rPr>
                <w:rFonts w:ascii="SassoonPrimaryInfant" w:hAnsi="SassoonPrimaryInfant"/>
                <w:b/>
                <w:bCs/>
                <w:sz w:val="20"/>
                <w:szCs w:val="20"/>
              </w:rPr>
            </w:pPr>
            <w:r>
              <w:rPr>
                <w:rFonts w:ascii="SassoonPrimaryInfant" w:hAnsi="SassoonPrimaryInfant"/>
                <w:b/>
                <w:bCs/>
                <w:sz w:val="20"/>
                <w:szCs w:val="20"/>
              </w:rPr>
              <w:t>Shading</w:t>
            </w:r>
          </w:p>
        </w:tc>
        <w:tc>
          <w:tcPr>
            <w:tcW w:w="3256" w:type="dxa"/>
          </w:tcPr>
          <w:p w14:paraId="153F1F95" w14:textId="49A58DD5" w:rsidR="0028768E" w:rsidRPr="00F739F2" w:rsidRDefault="00F739F2" w:rsidP="0028768E">
            <w:pPr>
              <w:rPr>
                <w:rFonts w:ascii="SassoonPrimaryInfant" w:hAnsi="SassoonPrimaryInfant"/>
                <w:sz w:val="20"/>
                <w:szCs w:val="20"/>
              </w:rPr>
            </w:pPr>
            <w:r>
              <w:rPr>
                <w:rFonts w:ascii="SassoonPrimaryInfant" w:hAnsi="SassoonPrimaryInfant"/>
                <w:sz w:val="20"/>
                <w:szCs w:val="20"/>
              </w:rPr>
              <w:t>A darker version of a colour or a dark area on a drawing.</w:t>
            </w:r>
          </w:p>
        </w:tc>
        <w:tc>
          <w:tcPr>
            <w:tcW w:w="1213" w:type="dxa"/>
            <w:shd w:val="clear" w:color="auto" w:fill="D9D9D9" w:themeFill="background1" w:themeFillShade="D9"/>
          </w:tcPr>
          <w:p w14:paraId="31AB4835" w14:textId="114BD7EA"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Blending</w:t>
            </w:r>
          </w:p>
        </w:tc>
        <w:tc>
          <w:tcPr>
            <w:tcW w:w="3446" w:type="dxa"/>
          </w:tcPr>
          <w:p w14:paraId="12FDF21F" w14:textId="0F026F67" w:rsidR="0028768E" w:rsidRPr="00F739F2" w:rsidRDefault="00F739F2" w:rsidP="0028768E">
            <w:pPr>
              <w:rPr>
                <w:rFonts w:ascii="SassoonPrimaryInfant" w:hAnsi="SassoonPrimaryInfant"/>
                <w:sz w:val="20"/>
                <w:szCs w:val="20"/>
              </w:rPr>
            </w:pPr>
            <w:proofErr w:type="spellStart"/>
            <w:r>
              <w:rPr>
                <w:rFonts w:ascii="SassoonPrimaryInfant" w:hAnsi="SassoonPrimaryInfant"/>
                <w:sz w:val="20"/>
                <w:szCs w:val="20"/>
              </w:rPr>
              <w:t>Smuding</w:t>
            </w:r>
            <w:proofErr w:type="spellEnd"/>
            <w:r>
              <w:rPr>
                <w:rFonts w:ascii="SassoonPrimaryInfant" w:hAnsi="SassoonPrimaryInfant"/>
                <w:sz w:val="20"/>
                <w:szCs w:val="20"/>
              </w:rPr>
              <w:t xml:space="preserve"> pencil or paint smoothly.</w:t>
            </w:r>
          </w:p>
        </w:tc>
        <w:tc>
          <w:tcPr>
            <w:tcW w:w="1286" w:type="dxa"/>
            <w:shd w:val="clear" w:color="auto" w:fill="D0CECE" w:themeFill="background2" w:themeFillShade="E6"/>
          </w:tcPr>
          <w:p w14:paraId="333E5313" w14:textId="415C8CC6" w:rsidR="0028768E" w:rsidRPr="00F739F2" w:rsidRDefault="00F739F2" w:rsidP="0028768E">
            <w:pPr>
              <w:rPr>
                <w:rFonts w:ascii="SassoonPrimaryInfant" w:hAnsi="SassoonPrimaryInfant"/>
                <w:b/>
                <w:bCs/>
                <w:sz w:val="20"/>
                <w:szCs w:val="20"/>
              </w:rPr>
            </w:pPr>
            <w:r>
              <w:rPr>
                <w:rFonts w:ascii="SassoonPrimaryInfant" w:hAnsi="SassoonPrimaryInfant"/>
                <w:b/>
                <w:bCs/>
                <w:sz w:val="20"/>
                <w:szCs w:val="20"/>
              </w:rPr>
              <w:t>Tone</w:t>
            </w:r>
          </w:p>
        </w:tc>
        <w:tc>
          <w:tcPr>
            <w:tcW w:w="4478" w:type="dxa"/>
          </w:tcPr>
          <w:p w14:paraId="7905C223" w14:textId="4B92D188" w:rsidR="0028768E" w:rsidRPr="00F739F2" w:rsidRDefault="00C74666" w:rsidP="0028768E">
            <w:pPr>
              <w:rPr>
                <w:rFonts w:ascii="SassoonPrimaryInfant" w:hAnsi="SassoonPrimaryInfant"/>
                <w:sz w:val="20"/>
                <w:szCs w:val="20"/>
              </w:rPr>
            </w:pPr>
            <w:r>
              <w:rPr>
                <w:rFonts w:ascii="SassoonPrimaryInfant" w:hAnsi="SassoonPrimaryInfant"/>
                <w:sz w:val="20"/>
                <w:szCs w:val="20"/>
              </w:rPr>
              <w:t>How light or dark a colour, shade or object is.</w:t>
            </w:r>
          </w:p>
        </w:tc>
      </w:tr>
    </w:tbl>
    <w:p w14:paraId="3535D69F" w14:textId="2A61A6F9" w:rsidR="00BA0C82" w:rsidRDefault="00C74666" w:rsidP="00D20E49">
      <w:pPr>
        <w:tabs>
          <w:tab w:val="left" w:pos="10572"/>
        </w:tabs>
        <w:rPr>
          <w:rFonts w:ascii="Kristen ITC" w:hAnsi="Kristen ITC"/>
          <w:sz w:val="48"/>
          <w:szCs w:val="48"/>
        </w:rPr>
      </w:pPr>
      <w:r w:rsidRPr="00C74666">
        <w:rPr>
          <w:rFonts w:ascii="Kristen ITC" w:hAnsi="Kristen ITC"/>
          <w:sz w:val="48"/>
          <w:szCs w:val="48"/>
        </w:rPr>
        <w:drawing>
          <wp:anchor distT="0" distB="0" distL="114300" distR="114300" simplePos="0" relativeHeight="251639296" behindDoc="0" locked="0" layoutInCell="1" allowOverlap="1" wp14:anchorId="47C3F2C9" wp14:editId="217FCA11">
            <wp:simplePos x="0" y="0"/>
            <wp:positionH relativeFrom="column">
              <wp:posOffset>4648200</wp:posOffset>
            </wp:positionH>
            <wp:positionV relativeFrom="paragraph">
              <wp:posOffset>1493520</wp:posOffset>
            </wp:positionV>
            <wp:extent cx="4905243" cy="2079714"/>
            <wp:effectExtent l="0" t="0" r="0" b="0"/>
            <wp:wrapNone/>
            <wp:docPr id="10" name="Picture 9">
              <a:extLst xmlns:a="http://schemas.openxmlformats.org/drawingml/2006/main">
                <a:ext uri="{FF2B5EF4-FFF2-40B4-BE49-F238E27FC236}">
                  <a16:creationId xmlns:a16="http://schemas.microsoft.com/office/drawing/2014/main" id="{8A843260-52CD-2F57-304A-3404063A153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A843260-52CD-2F57-304A-3404063A1535}"/>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4910067" cy="2081759"/>
                    </a:xfrm>
                    <a:prstGeom prst="rect">
                      <a:avLst/>
                    </a:prstGeom>
                  </pic:spPr>
                </pic:pic>
              </a:graphicData>
            </a:graphic>
            <wp14:sizeRelH relativeFrom="margin">
              <wp14:pctWidth>0</wp14:pctWidth>
            </wp14:sizeRelH>
            <wp14:sizeRelV relativeFrom="margin">
              <wp14:pctHeight>0</wp14:pctHeight>
            </wp14:sizeRelV>
          </wp:anchor>
        </w:drawing>
      </w:r>
      <w:r w:rsidR="00F739F2" w:rsidRPr="00E36119">
        <w:rPr>
          <w:rFonts w:ascii="Kristen ITC" w:hAnsi="Kristen ITC"/>
          <w:noProof/>
          <w:sz w:val="44"/>
          <w:szCs w:val="44"/>
          <w:lang w:eastAsia="en-GB"/>
        </w:rPr>
        <mc:AlternateContent>
          <mc:Choice Requires="wps">
            <w:drawing>
              <wp:anchor distT="0" distB="0" distL="114300" distR="114300" simplePos="0" relativeHeight="251586048" behindDoc="0" locked="0" layoutInCell="1" allowOverlap="1" wp14:anchorId="6A0D5D7A" wp14:editId="401D2B6D">
                <wp:simplePos x="0" y="0"/>
                <wp:positionH relativeFrom="margin">
                  <wp:posOffset>69850</wp:posOffset>
                </wp:positionH>
                <wp:positionV relativeFrom="paragraph">
                  <wp:posOffset>1553845</wp:posOffset>
                </wp:positionV>
                <wp:extent cx="1924050" cy="5524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924050" cy="552450"/>
                        </a:xfrm>
                        <a:prstGeom prst="rect">
                          <a:avLst/>
                        </a:prstGeom>
                        <a:solidFill>
                          <a:schemeClr val="lt1"/>
                        </a:solidFill>
                        <a:ln w="6350">
                          <a:noFill/>
                        </a:ln>
                      </wps:spPr>
                      <wps:txbx>
                        <w:txbxContent>
                          <w:p w14:paraId="6DF1E019" w14:textId="527B18FE" w:rsidR="00291306" w:rsidRPr="00CE4277" w:rsidRDefault="00291306" w:rsidP="00DF74F4">
                            <w:pPr>
                              <w:rPr>
                                <w:rFonts w:ascii="Sassoon Infant Std" w:hAnsi="Sassoon Infant Std"/>
                                <w:b/>
                                <w:bCs/>
                                <w:sz w:val="36"/>
                                <w:szCs w:val="36"/>
                                <w:u w:val="single"/>
                              </w:rPr>
                            </w:pPr>
                            <w:r w:rsidRPr="00CE4277">
                              <w:rPr>
                                <w:rFonts w:ascii="Sassoon Infant Std" w:hAnsi="Sassoon Infant Std"/>
                                <w:b/>
                                <w:bCs/>
                                <w:sz w:val="36"/>
                                <w:szCs w:val="36"/>
                                <w:u w:val="single"/>
                              </w:rPr>
                              <w:t>Sticky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D5D7A" id="_x0000_t202" coordsize="21600,21600" o:spt="202" path="m,l,21600r21600,l21600,xe">
                <v:stroke joinstyle="miter"/>
                <v:path gradientshapeok="t" o:connecttype="rect"/>
              </v:shapetype>
              <v:shape id="Text Box 1" o:spid="_x0000_s1026" type="#_x0000_t202" style="position:absolute;margin-left:5.5pt;margin-top:122.35pt;width:151.5pt;height:43.5pt;z-index:251586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XoSKgIAAFQEAAAOAAAAZHJzL2Uyb0RvYy54bWysVEtv2zAMvg/YfxB0X5xkSbcacYosRYYB&#10;RVsgHXpWZCk2IIsapcTOfv0oOa91Ow27yKRI8fHxo2d3XWPYXqGvwRZ8NBhypqyEsrbbgn9/WX34&#10;zJkPwpbCgFUFPyjP7+bv381al6sxVGBKhYyCWJ+3ruBVCC7PMi8r1Qg/AKcsGTVgIwKpuM1KFC1F&#10;b0w2Hg5vshawdAhSeU+3972Rz1N8rZUMT1p7FZgpONUW0onp3MQzm89EvkXhqloeyxD/UEUjaktJ&#10;z6HuRRBsh/UfoZpaInjQYSChyUDrWqrUA3UzGr7pZl0Jp1IvBI53Z5j8/wsrH/dr94wsdF+gowFG&#10;QFrnc0+XsZ9OYxO/VCkjO0F4OMOmusBkfHQ7ngynZJJkm07HE5IpTHZ57dCHrwoaFoWCI40loSX2&#10;Dz70rieXmMyDqctVbUxSIhXU0iDbCxqiCalGCv6bl7GsLfjNR0odH1mIz/vIxlItl56iFLpNd2x0&#10;A+WB+kfoqeGdXNVU5IPw4VkgcYH6In6HJzq0AUoCR4mzCvDn3+6jP42IrJy1xK2C+x87gYoz883S&#10;8G5Hk0kkY1Im009jUvDasrm22F2zBOp8RJvkZBKjfzAnUSM0r7QGi5iVTMJKyl3wcBKXoWc8rZFU&#10;i0VyIvo5ER7s2skYOoIWR/DSvQp0xzkFmvAjnFgo8jfj6n17uBe7ALpOs4wA96gecSfqJjYc1yzu&#10;xrWevC4/g/kvAAAA//8DAFBLAwQUAAYACAAAACEAqgLVoeAAAAAKAQAADwAAAGRycy9kb3ducmV2&#10;LnhtbEyPT0+EMBDF7yZ+h2ZMvBi3sKAYpGyM8U/izWVX461LRyDSKaFdwG/veNLbvJmXN79XbBbb&#10;iwlH3zlSEK8iEEi1Mx01CnbV4+UNCB80Gd07QgXf6GFTnp4UOjduplectqERHEI+1wraEIZcSl+3&#10;aLVfuQGJb59utDqwHBtpRj1zuO3lOoqupdUd8YdWD3jfYv21PVoFHxfN+4tfnvZzcpUMD89Tlb2Z&#10;Sqnzs+XuFkTAJfyZ4Ref0aFkpoM7kvGiZx1zlaBgnaYZCDYkccqbAw9JnIEsC/m/QvkDAAD//wMA&#10;UEsBAi0AFAAGAAgAAAAhALaDOJL+AAAA4QEAABMAAAAAAAAAAAAAAAAAAAAAAFtDb250ZW50X1R5&#10;cGVzXS54bWxQSwECLQAUAAYACAAAACEAOP0h/9YAAACUAQAACwAAAAAAAAAAAAAAAAAvAQAAX3Jl&#10;bHMvLnJlbHNQSwECLQAUAAYACAAAACEA+G16EioCAABUBAAADgAAAAAAAAAAAAAAAAAuAgAAZHJz&#10;L2Uyb0RvYy54bWxQSwECLQAUAAYACAAAACEAqgLVoeAAAAAKAQAADwAAAAAAAAAAAAAAAACEBAAA&#10;ZHJzL2Rvd25yZXYueG1sUEsFBgAAAAAEAAQA8wAAAJEFAAAAAA==&#10;" fillcolor="white [3201]" stroked="f" strokeweight=".5pt">
                <v:textbox>
                  <w:txbxContent>
                    <w:p w14:paraId="6DF1E019" w14:textId="527B18FE" w:rsidR="00291306" w:rsidRPr="00CE4277" w:rsidRDefault="00291306" w:rsidP="00DF74F4">
                      <w:pPr>
                        <w:rPr>
                          <w:rFonts w:ascii="Sassoon Infant Std" w:hAnsi="Sassoon Infant Std"/>
                          <w:b/>
                          <w:bCs/>
                          <w:sz w:val="36"/>
                          <w:szCs w:val="36"/>
                          <w:u w:val="single"/>
                        </w:rPr>
                      </w:pPr>
                      <w:r w:rsidRPr="00CE4277">
                        <w:rPr>
                          <w:rFonts w:ascii="Sassoon Infant Std" w:hAnsi="Sassoon Infant Std"/>
                          <w:b/>
                          <w:bCs/>
                          <w:sz w:val="36"/>
                          <w:szCs w:val="36"/>
                          <w:u w:val="single"/>
                        </w:rPr>
                        <w:t>Sticky knowledge</w:t>
                      </w:r>
                    </w:p>
                  </w:txbxContent>
                </v:textbox>
                <w10:wrap anchorx="margin"/>
              </v:shape>
            </w:pict>
          </mc:Fallback>
        </mc:AlternateContent>
      </w:r>
      <w:r w:rsidR="00BA0C82">
        <w:rPr>
          <w:rFonts w:ascii="Kristen ITC" w:hAnsi="Kristen ITC"/>
          <w:sz w:val="48"/>
          <w:szCs w:val="48"/>
        </w:rPr>
        <w:t xml:space="preserve"> </w:t>
      </w:r>
      <w:r w:rsidR="00D20E49">
        <w:rPr>
          <w:rFonts w:ascii="Kristen ITC" w:hAnsi="Kristen ITC"/>
          <w:sz w:val="48"/>
          <w:szCs w:val="48"/>
        </w:rPr>
        <w:tab/>
      </w:r>
    </w:p>
    <w:p w14:paraId="419F524A" w14:textId="5B8F72FF" w:rsidR="00D80BEF" w:rsidRPr="00E36119" w:rsidRDefault="00C74666" w:rsidP="00D80BEF">
      <w:pPr>
        <w:rPr>
          <w:rFonts w:ascii="Kristen ITC" w:hAnsi="Kristen ITC"/>
          <w:sz w:val="44"/>
          <w:szCs w:val="44"/>
        </w:rPr>
      </w:pPr>
      <w:r w:rsidRPr="00C74666">
        <w:rPr>
          <w:rFonts w:ascii="Kristen ITC" w:hAnsi="Kristen ITC"/>
          <w:noProof/>
          <w:sz w:val="48"/>
          <w:szCs w:val="48"/>
        </w:rPr>
        <mc:AlternateContent>
          <mc:Choice Requires="wps">
            <w:drawing>
              <wp:anchor distT="45720" distB="45720" distL="114300" distR="114300" simplePos="0" relativeHeight="251681280" behindDoc="0" locked="0" layoutInCell="1" allowOverlap="1" wp14:anchorId="3C7469A5" wp14:editId="792A1C87">
                <wp:simplePos x="0" y="0"/>
                <wp:positionH relativeFrom="column">
                  <wp:posOffset>2087880</wp:posOffset>
                </wp:positionH>
                <wp:positionV relativeFrom="paragraph">
                  <wp:posOffset>4445</wp:posOffset>
                </wp:positionV>
                <wp:extent cx="23545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1404620"/>
                        </a:xfrm>
                        <a:prstGeom prst="rect">
                          <a:avLst/>
                        </a:prstGeom>
                        <a:solidFill>
                          <a:srgbClr val="FFFFFF"/>
                        </a:solidFill>
                        <a:ln w="9525">
                          <a:noFill/>
                          <a:miter lim="800000"/>
                          <a:headEnd/>
                          <a:tailEnd/>
                        </a:ln>
                      </wps:spPr>
                      <wps:txbx>
                        <w:txbxContent>
                          <w:p w14:paraId="3408664E" w14:textId="06344DC4" w:rsidR="00C74666" w:rsidRPr="00C74666" w:rsidRDefault="00C74666">
                            <w:pPr>
                              <w:rPr>
                                <w:rFonts w:ascii="SassoonPrimaryInfant" w:hAnsi="SassoonPrimaryInfant"/>
                                <w:sz w:val="28"/>
                                <w:szCs w:val="28"/>
                              </w:rPr>
                            </w:pPr>
                            <w:r w:rsidRPr="00C74666">
                              <w:rPr>
                                <w:rFonts w:ascii="SassoonPrimaryInfant" w:hAnsi="SassoonPrimaryInfant"/>
                                <w:sz w:val="28"/>
                                <w:szCs w:val="28"/>
                              </w:rPr>
                              <w:t>L</w:t>
                            </w:r>
                            <w:r w:rsidRPr="00C74666">
                              <w:rPr>
                                <w:rFonts w:ascii="SassoonPrimaryInfant" w:hAnsi="SassoonPrimaryInfant"/>
                                <w:sz w:val="28"/>
                                <w:szCs w:val="28"/>
                              </w:rPr>
                              <w:t>ui</w:t>
                            </w:r>
                            <w:r w:rsidRPr="00C74666">
                              <w:rPr>
                                <w:rFonts w:ascii="SassoonPrimaryInfant" w:hAnsi="SassoonPrimaryInfant"/>
                                <w:sz w:val="28"/>
                                <w:szCs w:val="28"/>
                              </w:rPr>
                              <w:t xml:space="preserve"> Ferreyra is an artist from Mexico who creates detailed pencil drawings, paintings, nature scenes inspired by the mountains of Colorado, and portraits of people. He uses different art styles, including pointillism, and encourages people to use their imagination to complete his pictures in their minds.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7469A5" id="Text Box 2" o:spid="_x0000_s1027" type="#_x0000_t202" style="position:absolute;margin-left:164.4pt;margin-top:.35pt;width:185.4pt;height:110.6pt;z-index:2516812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J+REQIAAP4DAAAOAAAAZHJzL2Uyb0RvYy54bWysk92O2yAQhe8r9R0Q942dNNlmrTirbbap&#10;Km1/pG0fAGMco2KGDiT29uk7YG822t5V9QUCDxxmvjlsbobOsJNCr8GWfD7LOVNWQq3toeQ/vu/f&#10;rDnzQdhaGLCq5I/K85vt61eb3hVqAS2YWiEjEeuL3pW8DcEVWeZlqzrhZ+CUpWAD2IlASzxkNYqe&#10;1DuTLfL8KusBa4cglff0924M8m3Sbxolw9em8SowU3LKLaQR01jFMdtuRHFA4VotpzTEP2TRCW3p&#10;0rPUnQiCHVH/JdVpieChCTMJXQZNo6VKNVA18/xFNQ+tcCrVQnC8O2Py/09Wfjk9uG/IwvAeBmpg&#10;KsK7e5A/PbOwa4U9qFtE6Fslarp4HpFlvfPFdDSi9oWPIlX/GWpqsjgGSEJDg12kQnUyUqcGPJ6h&#10;qyEwST8Xb1fL1ZpCkmLzZb68WqS2ZKJ4Ou7Qh48KOhYnJUfqapIXp3sfYjqieNoSb/NgdL3XxqQF&#10;HqqdQXYS5IB9+lIFL7YZy/qSX68Wq6RsIZ5P5uh0IIca3ZV8ncdv9EzE8cHWaUsQ2oxzysTYiU9E&#10;MsIJQzUwXU/wIq4K6kcChjAakh4QTVrA35z1ZMaS+19HgYoz88kS9Ov5chndmxbL1TsixPAyUl1G&#10;hJUkVfLA2TjdheT4hMPdUnP2OmF7zmRKmUyWaE4PIrr4cp12PT/b7R8AAAD//wMAUEsDBBQABgAI&#10;AAAAIQA5YN2y3QAAAAgBAAAPAAAAZHJzL2Rvd25yZXYueG1sTI8xT8MwFIR3JP6D9ZDYqNMgQhPi&#10;VBUVCwMSBQlGN36JI+xny3bT8O8xE4ynO919124Xa9iMIU6OBKxXBTCk3qmJRgHvb083G2AxSVLS&#10;OEIB3xhh211etLJR7kyvOB/SyHIJxUYK0Cn5hvPYa7QyrpxHyt7ggpUpyzByFeQ5l1vDy6KouJUT&#10;5QUtPT5q7L8OJyvgw+pJ7cPL56DMvH8ednd+CV6I66tl9wAs4ZL+wvCLn9Ghy0xHdyIVmRFwW24y&#10;ehJwDyzbVV1XwI4CynJdA+9a/v9A9wMAAP//AwBQSwECLQAUAAYACAAAACEAtoM4kv4AAADhAQAA&#10;EwAAAAAAAAAAAAAAAAAAAAAAW0NvbnRlbnRfVHlwZXNdLnhtbFBLAQItABQABgAIAAAAIQA4/SH/&#10;1gAAAJQBAAALAAAAAAAAAAAAAAAAAC8BAABfcmVscy8ucmVsc1BLAQItABQABgAIAAAAIQDxWJ+R&#10;EQIAAP4DAAAOAAAAAAAAAAAAAAAAAC4CAABkcnMvZTJvRG9jLnhtbFBLAQItABQABgAIAAAAIQA5&#10;YN2y3QAAAAgBAAAPAAAAAAAAAAAAAAAAAGsEAABkcnMvZG93bnJldi54bWxQSwUGAAAAAAQABADz&#10;AAAAdQUAAAAA&#10;" stroked="f">
                <v:textbox style="mso-fit-shape-to-text:t">
                  <w:txbxContent>
                    <w:p w14:paraId="3408664E" w14:textId="06344DC4" w:rsidR="00C74666" w:rsidRPr="00C74666" w:rsidRDefault="00C74666">
                      <w:pPr>
                        <w:rPr>
                          <w:rFonts w:ascii="SassoonPrimaryInfant" w:hAnsi="SassoonPrimaryInfant"/>
                          <w:sz w:val="28"/>
                          <w:szCs w:val="28"/>
                        </w:rPr>
                      </w:pPr>
                      <w:r w:rsidRPr="00C74666">
                        <w:rPr>
                          <w:rFonts w:ascii="SassoonPrimaryInfant" w:hAnsi="SassoonPrimaryInfant"/>
                          <w:sz w:val="28"/>
                          <w:szCs w:val="28"/>
                        </w:rPr>
                        <w:t>L</w:t>
                      </w:r>
                      <w:r w:rsidRPr="00C74666">
                        <w:rPr>
                          <w:rFonts w:ascii="SassoonPrimaryInfant" w:hAnsi="SassoonPrimaryInfant"/>
                          <w:sz w:val="28"/>
                          <w:szCs w:val="28"/>
                        </w:rPr>
                        <w:t>ui</w:t>
                      </w:r>
                      <w:r w:rsidRPr="00C74666">
                        <w:rPr>
                          <w:rFonts w:ascii="SassoonPrimaryInfant" w:hAnsi="SassoonPrimaryInfant"/>
                          <w:sz w:val="28"/>
                          <w:szCs w:val="28"/>
                        </w:rPr>
                        <w:t xml:space="preserve"> Ferreyra is an artist from Mexico who creates detailed pencil drawings, paintings, nature scenes inspired by the mountains of Colorado, and portraits of people. He uses different art styles, including pointillism, and encourages people to use their imagination to complete his pictures in their minds.</w:t>
                      </w:r>
                    </w:p>
                  </w:txbxContent>
                </v:textbox>
                <w10:wrap type="square"/>
              </v:shape>
            </w:pict>
          </mc:Fallback>
        </mc:AlternateContent>
      </w:r>
      <w:r>
        <w:rPr>
          <w:noProof/>
        </w:rPr>
        <w:drawing>
          <wp:anchor distT="0" distB="0" distL="114300" distR="114300" simplePos="0" relativeHeight="251665920" behindDoc="0" locked="0" layoutInCell="1" allowOverlap="1" wp14:anchorId="26FC377B" wp14:editId="085B8ED3">
            <wp:simplePos x="0" y="0"/>
            <wp:positionH relativeFrom="margin">
              <wp:posOffset>129540</wp:posOffset>
            </wp:positionH>
            <wp:positionV relativeFrom="paragraph">
              <wp:posOffset>164465</wp:posOffset>
            </wp:positionV>
            <wp:extent cx="1852818" cy="2080260"/>
            <wp:effectExtent l="0" t="0" r="0" b="0"/>
            <wp:wrapNone/>
            <wp:docPr id="1317745380" name="Picture 6" descr="Meet Lui Ferreyra – VoyageDenver – Den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et Lui Ferreyra – VoyageDenver – Denv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2818"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470F6E" w14:textId="32D15A9E" w:rsidR="00D80BEF" w:rsidRDefault="00D80BEF" w:rsidP="00D80BEF">
      <w:pPr>
        <w:rPr>
          <w:rFonts w:ascii="Kristen ITC" w:hAnsi="Kristen ITC"/>
          <w:sz w:val="48"/>
          <w:szCs w:val="48"/>
        </w:rPr>
      </w:pPr>
    </w:p>
    <w:p w14:paraId="19FAA3BD" w14:textId="43B6BF13" w:rsidR="00E566AE" w:rsidRDefault="00E566AE" w:rsidP="00D80BEF">
      <w:pPr>
        <w:rPr>
          <w:rFonts w:ascii="Kristen ITC" w:hAnsi="Kristen ITC"/>
          <w:sz w:val="48"/>
          <w:szCs w:val="48"/>
        </w:rPr>
      </w:pPr>
    </w:p>
    <w:p w14:paraId="51DE313E" w14:textId="2F46F903" w:rsidR="00722B28" w:rsidRDefault="00CB1BF9" w:rsidP="00D80BEF">
      <w:pPr>
        <w:rPr>
          <w:rFonts w:ascii="Kristen ITC" w:hAnsi="Kristen ITC"/>
          <w:sz w:val="48"/>
          <w:szCs w:val="48"/>
        </w:rPr>
      </w:pPr>
      <w:r w:rsidRPr="00CB1BF9">
        <w:rPr>
          <w:rFonts w:ascii="Kristen ITC" w:hAnsi="Kristen ITC"/>
          <w:sz w:val="48"/>
          <w:szCs w:val="48"/>
        </w:rPr>
        <w:drawing>
          <wp:anchor distT="0" distB="0" distL="114300" distR="114300" simplePos="0" relativeHeight="251739648" behindDoc="0" locked="0" layoutInCell="1" allowOverlap="1" wp14:anchorId="63504D5E" wp14:editId="50CBB63D">
            <wp:simplePos x="0" y="0"/>
            <wp:positionH relativeFrom="margin">
              <wp:posOffset>8602980</wp:posOffset>
            </wp:positionH>
            <wp:positionV relativeFrom="paragraph">
              <wp:posOffset>343381</wp:posOffset>
            </wp:positionV>
            <wp:extent cx="1118083" cy="1112520"/>
            <wp:effectExtent l="0" t="0" r="6350" b="0"/>
            <wp:wrapNone/>
            <wp:docPr id="1864433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43396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18083" cy="1112520"/>
                    </a:xfrm>
                    <a:prstGeom prst="rect">
                      <a:avLst/>
                    </a:prstGeom>
                  </pic:spPr>
                </pic:pic>
              </a:graphicData>
            </a:graphic>
            <wp14:sizeRelH relativeFrom="margin">
              <wp14:pctWidth>0</wp14:pctWidth>
            </wp14:sizeRelH>
            <wp14:sizeRelV relativeFrom="margin">
              <wp14:pctHeight>0</wp14:pctHeight>
            </wp14:sizeRelV>
          </wp:anchor>
        </w:drawing>
      </w:r>
      <w:r w:rsidR="00C74666" w:rsidRPr="00C74666">
        <w:rPr>
          <w:rFonts w:ascii="Kristen ITC" w:hAnsi="Kristen ITC"/>
          <w:sz w:val="48"/>
          <w:szCs w:val="48"/>
        </w:rPr>
        <w:drawing>
          <wp:anchor distT="0" distB="0" distL="114300" distR="114300" simplePos="0" relativeHeight="251735552" behindDoc="0" locked="0" layoutInCell="1" allowOverlap="1" wp14:anchorId="5477E6BA" wp14:editId="45A5A475">
            <wp:simplePos x="0" y="0"/>
            <wp:positionH relativeFrom="margin">
              <wp:posOffset>7269480</wp:posOffset>
            </wp:positionH>
            <wp:positionV relativeFrom="paragraph">
              <wp:posOffset>322580</wp:posOffset>
            </wp:positionV>
            <wp:extent cx="1114281" cy="1104900"/>
            <wp:effectExtent l="0" t="0" r="0" b="0"/>
            <wp:wrapNone/>
            <wp:docPr id="2003972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972657"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14281" cy="1104900"/>
                    </a:xfrm>
                    <a:prstGeom prst="rect">
                      <a:avLst/>
                    </a:prstGeom>
                  </pic:spPr>
                </pic:pic>
              </a:graphicData>
            </a:graphic>
            <wp14:sizeRelH relativeFrom="margin">
              <wp14:pctWidth>0</wp14:pctWidth>
            </wp14:sizeRelH>
            <wp14:sizeRelV relativeFrom="margin">
              <wp14:pctHeight>0</wp14:pctHeight>
            </wp14:sizeRelV>
          </wp:anchor>
        </w:drawing>
      </w:r>
      <w:r w:rsidR="00C74666" w:rsidRPr="00C74666">
        <w:rPr>
          <w:rFonts w:ascii="Kristen ITC" w:hAnsi="Kristen ITC"/>
          <w:sz w:val="48"/>
          <w:szCs w:val="48"/>
        </w:rPr>
        <w:drawing>
          <wp:anchor distT="0" distB="0" distL="114300" distR="114300" simplePos="0" relativeHeight="251719168" behindDoc="0" locked="0" layoutInCell="1" allowOverlap="1" wp14:anchorId="6B9DF61F" wp14:editId="68D4C565">
            <wp:simplePos x="0" y="0"/>
            <wp:positionH relativeFrom="margin">
              <wp:posOffset>5989320</wp:posOffset>
            </wp:positionH>
            <wp:positionV relativeFrom="paragraph">
              <wp:posOffset>316865</wp:posOffset>
            </wp:positionV>
            <wp:extent cx="1143000" cy="1141015"/>
            <wp:effectExtent l="0" t="0" r="0" b="2540"/>
            <wp:wrapNone/>
            <wp:docPr id="208166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61748"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43000" cy="1141015"/>
                    </a:xfrm>
                    <a:prstGeom prst="rect">
                      <a:avLst/>
                    </a:prstGeom>
                  </pic:spPr>
                </pic:pic>
              </a:graphicData>
            </a:graphic>
            <wp14:sizeRelH relativeFrom="margin">
              <wp14:pctWidth>0</wp14:pctWidth>
            </wp14:sizeRelH>
            <wp14:sizeRelV relativeFrom="margin">
              <wp14:pctHeight>0</wp14:pctHeight>
            </wp14:sizeRelV>
          </wp:anchor>
        </w:drawing>
      </w:r>
      <w:r w:rsidR="00C74666" w:rsidRPr="00C74666">
        <w:rPr>
          <w:rFonts w:ascii="Kristen ITC" w:hAnsi="Kristen ITC"/>
          <w:sz w:val="48"/>
          <w:szCs w:val="48"/>
        </w:rPr>
        <w:drawing>
          <wp:anchor distT="0" distB="0" distL="114300" distR="114300" simplePos="0" relativeHeight="251700736" behindDoc="0" locked="0" layoutInCell="1" allowOverlap="1" wp14:anchorId="4490728F" wp14:editId="764FA75E">
            <wp:simplePos x="0" y="0"/>
            <wp:positionH relativeFrom="margin">
              <wp:posOffset>4709160</wp:posOffset>
            </wp:positionH>
            <wp:positionV relativeFrom="paragraph">
              <wp:posOffset>307340</wp:posOffset>
            </wp:positionV>
            <wp:extent cx="1139814" cy="1158240"/>
            <wp:effectExtent l="0" t="0" r="3810" b="3810"/>
            <wp:wrapNone/>
            <wp:docPr id="987045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4528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39814" cy="1158240"/>
                    </a:xfrm>
                    <a:prstGeom prst="rect">
                      <a:avLst/>
                    </a:prstGeom>
                  </pic:spPr>
                </pic:pic>
              </a:graphicData>
            </a:graphic>
            <wp14:sizeRelH relativeFrom="margin">
              <wp14:pctWidth>0</wp14:pctWidth>
            </wp14:sizeRelH>
            <wp14:sizeRelV relativeFrom="margin">
              <wp14:pctHeight>0</wp14:pctHeight>
            </wp14:sizeRelV>
          </wp:anchor>
        </w:drawing>
      </w:r>
    </w:p>
    <w:p w14:paraId="5D14DFB8" w14:textId="28D5BACF" w:rsidR="007F7E42" w:rsidRPr="00744289" w:rsidRDefault="00C74666" w:rsidP="00D80BEF">
      <w:pPr>
        <w:rPr>
          <w:rFonts w:ascii="Kristen ITC" w:hAnsi="Kristen ITC"/>
          <w:sz w:val="48"/>
          <w:szCs w:val="48"/>
        </w:rPr>
      </w:pPr>
      <w:r w:rsidRPr="00C74666">
        <w:rPr>
          <w:rFonts w:ascii="Kristen ITC" w:hAnsi="Kristen ITC"/>
          <w:sz w:val="48"/>
          <w:szCs w:val="48"/>
        </w:rPr>
        <w:drawing>
          <wp:anchor distT="0" distB="0" distL="114300" distR="114300" simplePos="0" relativeHeight="251766784" behindDoc="0" locked="0" layoutInCell="1" allowOverlap="1" wp14:anchorId="1F0D9ABC" wp14:editId="7F6F9262">
            <wp:simplePos x="0" y="0"/>
            <wp:positionH relativeFrom="column">
              <wp:posOffset>30480</wp:posOffset>
            </wp:positionH>
            <wp:positionV relativeFrom="paragraph">
              <wp:posOffset>475179</wp:posOffset>
            </wp:positionV>
            <wp:extent cx="753311" cy="746760"/>
            <wp:effectExtent l="0" t="0" r="8890" b="0"/>
            <wp:wrapNone/>
            <wp:docPr id="31" name="Picture 30">
              <a:extLst xmlns:a="http://schemas.openxmlformats.org/drawingml/2006/main">
                <a:ext uri="{FF2B5EF4-FFF2-40B4-BE49-F238E27FC236}">
                  <a16:creationId xmlns:a16="http://schemas.microsoft.com/office/drawing/2014/main" id="{2EE63A7A-BB15-C627-0E05-33B941EF615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2EE63A7A-BB15-C627-0E05-33B941EF615B}"/>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l="52912" t="54510" r="26233"/>
                    <a:stretch/>
                  </pic:blipFill>
                  <pic:spPr>
                    <a:xfrm>
                      <a:off x="0" y="0"/>
                      <a:ext cx="753311" cy="746760"/>
                    </a:xfrm>
                    <a:prstGeom prst="rect">
                      <a:avLst/>
                    </a:prstGeom>
                  </pic:spPr>
                </pic:pic>
              </a:graphicData>
            </a:graphic>
          </wp:anchor>
        </w:drawing>
      </w:r>
      <w:r w:rsidRPr="00C74666">
        <w:rPr>
          <w:rFonts w:ascii="Kristen ITC" w:hAnsi="Kristen ITC"/>
          <w:sz w:val="48"/>
          <w:szCs w:val="48"/>
        </w:rPr>
        <w:drawing>
          <wp:anchor distT="0" distB="0" distL="114300" distR="114300" simplePos="0" relativeHeight="251648512" behindDoc="0" locked="0" layoutInCell="1" allowOverlap="1" wp14:anchorId="68D3B807" wp14:editId="11658A19">
            <wp:simplePos x="0" y="0"/>
            <wp:positionH relativeFrom="margin">
              <wp:align>right</wp:align>
            </wp:positionH>
            <wp:positionV relativeFrom="paragraph">
              <wp:posOffset>1206500</wp:posOffset>
            </wp:positionV>
            <wp:extent cx="4415337" cy="876300"/>
            <wp:effectExtent l="0" t="0" r="4445" b="0"/>
            <wp:wrapNone/>
            <wp:docPr id="1771556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556236"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15337" cy="876300"/>
                    </a:xfrm>
                    <a:prstGeom prst="rect">
                      <a:avLst/>
                    </a:prstGeom>
                  </pic:spPr>
                </pic:pic>
              </a:graphicData>
            </a:graphic>
            <wp14:sizeRelH relativeFrom="margin">
              <wp14:pctWidth>0</wp14:pctWidth>
            </wp14:sizeRelH>
            <wp14:sizeRelV relativeFrom="margin">
              <wp14:pctHeight>0</wp14:pctHeight>
            </wp14:sizeRelV>
          </wp:anchor>
        </w:drawing>
      </w:r>
      <w:r w:rsidRPr="00C74666">
        <w:rPr>
          <w:rFonts w:ascii="Kristen ITC" w:hAnsi="Kristen ITC"/>
          <w:sz w:val="48"/>
          <w:szCs w:val="48"/>
        </w:rPr>
        <w:drawing>
          <wp:anchor distT="0" distB="0" distL="114300" distR="114300" simplePos="0" relativeHeight="251645440" behindDoc="0" locked="0" layoutInCell="1" allowOverlap="1" wp14:anchorId="3032FD0F" wp14:editId="7970FE7D">
            <wp:simplePos x="0" y="0"/>
            <wp:positionH relativeFrom="column">
              <wp:posOffset>15240</wp:posOffset>
            </wp:positionH>
            <wp:positionV relativeFrom="paragraph">
              <wp:posOffset>1221740</wp:posOffset>
            </wp:positionV>
            <wp:extent cx="5193273" cy="899160"/>
            <wp:effectExtent l="0" t="0" r="7620" b="0"/>
            <wp:wrapNone/>
            <wp:docPr id="1277604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04702" name=""/>
                    <pic:cNvPicPr/>
                  </pic:nvPicPr>
                  <pic:blipFill>
                    <a:blip r:embed="rId20">
                      <a:extLst>
                        <a:ext uri="{28A0092B-C50C-407E-A947-70E740481C1C}">
                          <a14:useLocalDpi xmlns:a14="http://schemas.microsoft.com/office/drawing/2010/main" val="0"/>
                        </a:ext>
                      </a:extLst>
                    </a:blip>
                    <a:stretch>
                      <a:fillRect/>
                    </a:stretch>
                  </pic:blipFill>
                  <pic:spPr>
                    <a:xfrm>
                      <a:off x="0" y="0"/>
                      <a:ext cx="5197966" cy="899973"/>
                    </a:xfrm>
                    <a:prstGeom prst="rect">
                      <a:avLst/>
                    </a:prstGeom>
                  </pic:spPr>
                </pic:pic>
              </a:graphicData>
            </a:graphic>
            <wp14:sizeRelH relativeFrom="margin">
              <wp14:pctWidth>0</wp14:pctWidth>
            </wp14:sizeRelH>
            <wp14:sizeRelV relativeFrom="margin">
              <wp14:pctHeight>0</wp14:pctHeight>
            </wp14:sizeRelV>
          </wp:anchor>
        </w:drawing>
      </w:r>
    </w:p>
    <w:sectPr w:rsidR="007F7E42" w:rsidRPr="00744289" w:rsidSect="002A613F">
      <w:pgSz w:w="16838" w:h="11906" w:orient="landscape"/>
      <w:pgMar w:top="720" w:right="720" w:bottom="720" w:left="720" w:header="708" w:footer="708" w:gutter="0"/>
      <w:pgBorders w:offsetFrom="page">
        <w:top w:val="single" w:sz="48" w:space="24" w:color="5D44F6"/>
        <w:left w:val="single" w:sz="48" w:space="24" w:color="5D44F6"/>
        <w:bottom w:val="single" w:sz="48" w:space="24" w:color="5D44F6"/>
        <w:right w:val="single" w:sz="48" w:space="24" w:color="5D44F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21893" w14:textId="77777777" w:rsidR="0045123C" w:rsidRDefault="0045123C" w:rsidP="00EE00C1">
      <w:pPr>
        <w:spacing w:after="0" w:line="240" w:lineRule="auto"/>
      </w:pPr>
      <w:r>
        <w:separator/>
      </w:r>
    </w:p>
  </w:endnote>
  <w:endnote w:type="continuationSeparator" w:id="0">
    <w:p w14:paraId="662CA2C4" w14:textId="77777777" w:rsidR="0045123C" w:rsidRDefault="0045123C" w:rsidP="00EE0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AC85F" w14:textId="77777777" w:rsidR="0045123C" w:rsidRDefault="0045123C" w:rsidP="00EE00C1">
      <w:pPr>
        <w:spacing w:after="0" w:line="240" w:lineRule="auto"/>
      </w:pPr>
      <w:r>
        <w:separator/>
      </w:r>
    </w:p>
  </w:footnote>
  <w:footnote w:type="continuationSeparator" w:id="0">
    <w:p w14:paraId="79AC3121" w14:textId="77777777" w:rsidR="0045123C" w:rsidRDefault="0045123C" w:rsidP="00EE00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21A52"/>
    <w:multiLevelType w:val="hybridMultilevel"/>
    <w:tmpl w:val="DD4AF2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A15A1"/>
    <w:multiLevelType w:val="hybridMultilevel"/>
    <w:tmpl w:val="0B3C3D52"/>
    <w:lvl w:ilvl="0" w:tplc="F0BC1A1A">
      <w:start w:val="1"/>
      <w:numFmt w:val="bullet"/>
      <w:lvlText w:val="•"/>
      <w:lvlJc w:val="left"/>
      <w:pPr>
        <w:tabs>
          <w:tab w:val="num" w:pos="720"/>
        </w:tabs>
        <w:ind w:left="720" w:hanging="360"/>
      </w:pPr>
      <w:rPr>
        <w:rFonts w:ascii="Arial" w:hAnsi="Arial" w:hint="default"/>
      </w:rPr>
    </w:lvl>
    <w:lvl w:ilvl="1" w:tplc="9B86D416" w:tentative="1">
      <w:start w:val="1"/>
      <w:numFmt w:val="bullet"/>
      <w:lvlText w:val="•"/>
      <w:lvlJc w:val="left"/>
      <w:pPr>
        <w:tabs>
          <w:tab w:val="num" w:pos="1440"/>
        </w:tabs>
        <w:ind w:left="1440" w:hanging="360"/>
      </w:pPr>
      <w:rPr>
        <w:rFonts w:ascii="Arial" w:hAnsi="Arial" w:hint="default"/>
      </w:rPr>
    </w:lvl>
    <w:lvl w:ilvl="2" w:tplc="D278C204" w:tentative="1">
      <w:start w:val="1"/>
      <w:numFmt w:val="bullet"/>
      <w:lvlText w:val="•"/>
      <w:lvlJc w:val="left"/>
      <w:pPr>
        <w:tabs>
          <w:tab w:val="num" w:pos="2160"/>
        </w:tabs>
        <w:ind w:left="2160" w:hanging="360"/>
      </w:pPr>
      <w:rPr>
        <w:rFonts w:ascii="Arial" w:hAnsi="Arial" w:hint="default"/>
      </w:rPr>
    </w:lvl>
    <w:lvl w:ilvl="3" w:tplc="927C2E66" w:tentative="1">
      <w:start w:val="1"/>
      <w:numFmt w:val="bullet"/>
      <w:lvlText w:val="•"/>
      <w:lvlJc w:val="left"/>
      <w:pPr>
        <w:tabs>
          <w:tab w:val="num" w:pos="2880"/>
        </w:tabs>
        <w:ind w:left="2880" w:hanging="360"/>
      </w:pPr>
      <w:rPr>
        <w:rFonts w:ascii="Arial" w:hAnsi="Arial" w:hint="default"/>
      </w:rPr>
    </w:lvl>
    <w:lvl w:ilvl="4" w:tplc="56D222DC" w:tentative="1">
      <w:start w:val="1"/>
      <w:numFmt w:val="bullet"/>
      <w:lvlText w:val="•"/>
      <w:lvlJc w:val="left"/>
      <w:pPr>
        <w:tabs>
          <w:tab w:val="num" w:pos="3600"/>
        </w:tabs>
        <w:ind w:left="3600" w:hanging="360"/>
      </w:pPr>
      <w:rPr>
        <w:rFonts w:ascii="Arial" w:hAnsi="Arial" w:hint="default"/>
      </w:rPr>
    </w:lvl>
    <w:lvl w:ilvl="5" w:tplc="C736DFD4" w:tentative="1">
      <w:start w:val="1"/>
      <w:numFmt w:val="bullet"/>
      <w:lvlText w:val="•"/>
      <w:lvlJc w:val="left"/>
      <w:pPr>
        <w:tabs>
          <w:tab w:val="num" w:pos="4320"/>
        </w:tabs>
        <w:ind w:left="4320" w:hanging="360"/>
      </w:pPr>
      <w:rPr>
        <w:rFonts w:ascii="Arial" w:hAnsi="Arial" w:hint="default"/>
      </w:rPr>
    </w:lvl>
    <w:lvl w:ilvl="6" w:tplc="7DB28DA0" w:tentative="1">
      <w:start w:val="1"/>
      <w:numFmt w:val="bullet"/>
      <w:lvlText w:val="•"/>
      <w:lvlJc w:val="left"/>
      <w:pPr>
        <w:tabs>
          <w:tab w:val="num" w:pos="5040"/>
        </w:tabs>
        <w:ind w:left="5040" w:hanging="360"/>
      </w:pPr>
      <w:rPr>
        <w:rFonts w:ascii="Arial" w:hAnsi="Arial" w:hint="default"/>
      </w:rPr>
    </w:lvl>
    <w:lvl w:ilvl="7" w:tplc="AC9662D4" w:tentative="1">
      <w:start w:val="1"/>
      <w:numFmt w:val="bullet"/>
      <w:lvlText w:val="•"/>
      <w:lvlJc w:val="left"/>
      <w:pPr>
        <w:tabs>
          <w:tab w:val="num" w:pos="5760"/>
        </w:tabs>
        <w:ind w:left="5760" w:hanging="360"/>
      </w:pPr>
      <w:rPr>
        <w:rFonts w:ascii="Arial" w:hAnsi="Arial" w:hint="default"/>
      </w:rPr>
    </w:lvl>
    <w:lvl w:ilvl="8" w:tplc="F3F216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3AE3F90"/>
    <w:multiLevelType w:val="hybridMultilevel"/>
    <w:tmpl w:val="2A52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34613"/>
    <w:multiLevelType w:val="hybridMultilevel"/>
    <w:tmpl w:val="25B6F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C4EAB"/>
    <w:multiLevelType w:val="hybridMultilevel"/>
    <w:tmpl w:val="5CBCF64A"/>
    <w:lvl w:ilvl="0" w:tplc="F7CE3F60">
      <w:start w:val="1"/>
      <w:numFmt w:val="bullet"/>
      <w:lvlText w:val="•"/>
      <w:lvlJc w:val="left"/>
      <w:pPr>
        <w:tabs>
          <w:tab w:val="num" w:pos="720"/>
        </w:tabs>
        <w:ind w:left="720" w:hanging="360"/>
      </w:pPr>
      <w:rPr>
        <w:rFonts w:ascii="Arial" w:hAnsi="Arial" w:cs="Times New Roman" w:hint="default"/>
      </w:rPr>
    </w:lvl>
    <w:lvl w:ilvl="1" w:tplc="A3D6D4B4">
      <w:start w:val="1"/>
      <w:numFmt w:val="bullet"/>
      <w:lvlText w:val="•"/>
      <w:lvlJc w:val="left"/>
      <w:pPr>
        <w:tabs>
          <w:tab w:val="num" w:pos="1440"/>
        </w:tabs>
        <w:ind w:left="1440" w:hanging="360"/>
      </w:pPr>
      <w:rPr>
        <w:rFonts w:ascii="Arial" w:hAnsi="Arial" w:cs="Times New Roman" w:hint="default"/>
      </w:rPr>
    </w:lvl>
    <w:lvl w:ilvl="2" w:tplc="8BF6E3B6">
      <w:start w:val="1"/>
      <w:numFmt w:val="bullet"/>
      <w:lvlText w:val="•"/>
      <w:lvlJc w:val="left"/>
      <w:pPr>
        <w:tabs>
          <w:tab w:val="num" w:pos="2160"/>
        </w:tabs>
        <w:ind w:left="2160" w:hanging="360"/>
      </w:pPr>
      <w:rPr>
        <w:rFonts w:ascii="Arial" w:hAnsi="Arial" w:cs="Times New Roman" w:hint="default"/>
      </w:rPr>
    </w:lvl>
    <w:lvl w:ilvl="3" w:tplc="823C9F66">
      <w:start w:val="1"/>
      <w:numFmt w:val="bullet"/>
      <w:lvlText w:val="•"/>
      <w:lvlJc w:val="left"/>
      <w:pPr>
        <w:tabs>
          <w:tab w:val="num" w:pos="2880"/>
        </w:tabs>
        <w:ind w:left="2880" w:hanging="360"/>
      </w:pPr>
      <w:rPr>
        <w:rFonts w:ascii="Arial" w:hAnsi="Arial" w:cs="Times New Roman" w:hint="default"/>
      </w:rPr>
    </w:lvl>
    <w:lvl w:ilvl="4" w:tplc="AFCEE0B2">
      <w:start w:val="1"/>
      <w:numFmt w:val="bullet"/>
      <w:lvlText w:val="•"/>
      <w:lvlJc w:val="left"/>
      <w:pPr>
        <w:tabs>
          <w:tab w:val="num" w:pos="3600"/>
        </w:tabs>
        <w:ind w:left="3600" w:hanging="360"/>
      </w:pPr>
      <w:rPr>
        <w:rFonts w:ascii="Arial" w:hAnsi="Arial" w:cs="Times New Roman" w:hint="default"/>
      </w:rPr>
    </w:lvl>
    <w:lvl w:ilvl="5" w:tplc="986E6340">
      <w:start w:val="1"/>
      <w:numFmt w:val="bullet"/>
      <w:lvlText w:val="•"/>
      <w:lvlJc w:val="left"/>
      <w:pPr>
        <w:tabs>
          <w:tab w:val="num" w:pos="4320"/>
        </w:tabs>
        <w:ind w:left="4320" w:hanging="360"/>
      </w:pPr>
      <w:rPr>
        <w:rFonts w:ascii="Arial" w:hAnsi="Arial" w:cs="Times New Roman" w:hint="default"/>
      </w:rPr>
    </w:lvl>
    <w:lvl w:ilvl="6" w:tplc="222C6A48">
      <w:start w:val="1"/>
      <w:numFmt w:val="bullet"/>
      <w:lvlText w:val="•"/>
      <w:lvlJc w:val="left"/>
      <w:pPr>
        <w:tabs>
          <w:tab w:val="num" w:pos="5040"/>
        </w:tabs>
        <w:ind w:left="5040" w:hanging="360"/>
      </w:pPr>
      <w:rPr>
        <w:rFonts w:ascii="Arial" w:hAnsi="Arial" w:cs="Times New Roman" w:hint="default"/>
      </w:rPr>
    </w:lvl>
    <w:lvl w:ilvl="7" w:tplc="E3C0FDCE">
      <w:start w:val="1"/>
      <w:numFmt w:val="bullet"/>
      <w:lvlText w:val="•"/>
      <w:lvlJc w:val="left"/>
      <w:pPr>
        <w:tabs>
          <w:tab w:val="num" w:pos="5760"/>
        </w:tabs>
        <w:ind w:left="5760" w:hanging="360"/>
      </w:pPr>
      <w:rPr>
        <w:rFonts w:ascii="Arial" w:hAnsi="Arial" w:cs="Times New Roman" w:hint="default"/>
      </w:rPr>
    </w:lvl>
    <w:lvl w:ilvl="8" w:tplc="576C2A54">
      <w:start w:val="1"/>
      <w:numFmt w:val="bullet"/>
      <w:lvlText w:val="•"/>
      <w:lvlJc w:val="left"/>
      <w:pPr>
        <w:tabs>
          <w:tab w:val="num" w:pos="6480"/>
        </w:tabs>
        <w:ind w:left="6480" w:hanging="360"/>
      </w:pPr>
      <w:rPr>
        <w:rFonts w:ascii="Arial" w:hAnsi="Arial" w:cs="Times New Roman" w:hint="default"/>
      </w:rPr>
    </w:lvl>
  </w:abstractNum>
  <w:num w:numId="1" w16cid:durableId="455561590">
    <w:abstractNumId w:val="3"/>
  </w:num>
  <w:num w:numId="2" w16cid:durableId="136460132">
    <w:abstractNumId w:val="0"/>
  </w:num>
  <w:num w:numId="3" w16cid:durableId="1362978959">
    <w:abstractNumId w:val="4"/>
  </w:num>
  <w:num w:numId="4" w16cid:durableId="368340660">
    <w:abstractNumId w:val="1"/>
  </w:num>
  <w:num w:numId="5" w16cid:durableId="668018826">
    <w:abstractNumId w:val="2"/>
  </w:num>
  <w:num w:numId="6" w16cid:durableId="17219760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BAE"/>
    <w:rsid w:val="00000A42"/>
    <w:rsid w:val="00002E3F"/>
    <w:rsid w:val="00076728"/>
    <w:rsid w:val="00085299"/>
    <w:rsid w:val="000C3AE8"/>
    <w:rsid w:val="000C5541"/>
    <w:rsid w:val="000C77BF"/>
    <w:rsid w:val="000D697C"/>
    <w:rsid w:val="000F759D"/>
    <w:rsid w:val="00161DF8"/>
    <w:rsid w:val="00164078"/>
    <w:rsid w:val="001652CF"/>
    <w:rsid w:val="001B2A84"/>
    <w:rsid w:val="001B3205"/>
    <w:rsid w:val="001E13AA"/>
    <w:rsid w:val="001F57B3"/>
    <w:rsid w:val="00201891"/>
    <w:rsid w:val="0022185E"/>
    <w:rsid w:val="0023302A"/>
    <w:rsid w:val="0023515B"/>
    <w:rsid w:val="00266FC9"/>
    <w:rsid w:val="002763EB"/>
    <w:rsid w:val="00282C6C"/>
    <w:rsid w:val="0028768E"/>
    <w:rsid w:val="00291306"/>
    <w:rsid w:val="002A28FF"/>
    <w:rsid w:val="002A613F"/>
    <w:rsid w:val="002C3309"/>
    <w:rsid w:val="002D3BBD"/>
    <w:rsid w:val="002E4FF0"/>
    <w:rsid w:val="00300190"/>
    <w:rsid w:val="00302D4A"/>
    <w:rsid w:val="00353750"/>
    <w:rsid w:val="003971AC"/>
    <w:rsid w:val="003A00FF"/>
    <w:rsid w:val="003B5A6F"/>
    <w:rsid w:val="003D41C2"/>
    <w:rsid w:val="003D6F3C"/>
    <w:rsid w:val="003E31B4"/>
    <w:rsid w:val="003E31CF"/>
    <w:rsid w:val="003E48C4"/>
    <w:rsid w:val="003E5527"/>
    <w:rsid w:val="00425E99"/>
    <w:rsid w:val="0045123C"/>
    <w:rsid w:val="00456696"/>
    <w:rsid w:val="004652C0"/>
    <w:rsid w:val="00480CC1"/>
    <w:rsid w:val="00484150"/>
    <w:rsid w:val="0050601F"/>
    <w:rsid w:val="00561406"/>
    <w:rsid w:val="00564523"/>
    <w:rsid w:val="00577DA0"/>
    <w:rsid w:val="005C38AF"/>
    <w:rsid w:val="005D4A11"/>
    <w:rsid w:val="005F3D5F"/>
    <w:rsid w:val="0060777A"/>
    <w:rsid w:val="00610370"/>
    <w:rsid w:val="00641E33"/>
    <w:rsid w:val="00680F64"/>
    <w:rsid w:val="0068655A"/>
    <w:rsid w:val="006A688C"/>
    <w:rsid w:val="006E0C32"/>
    <w:rsid w:val="006F1D60"/>
    <w:rsid w:val="00722002"/>
    <w:rsid w:val="00722B28"/>
    <w:rsid w:val="007410FA"/>
    <w:rsid w:val="007416A7"/>
    <w:rsid w:val="00744289"/>
    <w:rsid w:val="0075324B"/>
    <w:rsid w:val="00765622"/>
    <w:rsid w:val="0077098C"/>
    <w:rsid w:val="0077272C"/>
    <w:rsid w:val="007B014F"/>
    <w:rsid w:val="007E0053"/>
    <w:rsid w:val="007F7E42"/>
    <w:rsid w:val="00812658"/>
    <w:rsid w:val="0081579C"/>
    <w:rsid w:val="00874387"/>
    <w:rsid w:val="008A3FE4"/>
    <w:rsid w:val="008E0C08"/>
    <w:rsid w:val="00906018"/>
    <w:rsid w:val="00943BAE"/>
    <w:rsid w:val="00950424"/>
    <w:rsid w:val="00956D24"/>
    <w:rsid w:val="00981D2C"/>
    <w:rsid w:val="009F7195"/>
    <w:rsid w:val="00A15FDF"/>
    <w:rsid w:val="00A261BA"/>
    <w:rsid w:val="00A80CD5"/>
    <w:rsid w:val="00A90606"/>
    <w:rsid w:val="00A97C20"/>
    <w:rsid w:val="00AC3975"/>
    <w:rsid w:val="00AC57E6"/>
    <w:rsid w:val="00AD556E"/>
    <w:rsid w:val="00AD65F4"/>
    <w:rsid w:val="00AF77AB"/>
    <w:rsid w:val="00B51024"/>
    <w:rsid w:val="00B51AE4"/>
    <w:rsid w:val="00B9299F"/>
    <w:rsid w:val="00BA0C82"/>
    <w:rsid w:val="00BC289E"/>
    <w:rsid w:val="00BE7DC8"/>
    <w:rsid w:val="00C04D85"/>
    <w:rsid w:val="00C47351"/>
    <w:rsid w:val="00C52E09"/>
    <w:rsid w:val="00C6101F"/>
    <w:rsid w:val="00C74666"/>
    <w:rsid w:val="00CB1BF9"/>
    <w:rsid w:val="00CE4277"/>
    <w:rsid w:val="00D17986"/>
    <w:rsid w:val="00D20E49"/>
    <w:rsid w:val="00D303CA"/>
    <w:rsid w:val="00D43321"/>
    <w:rsid w:val="00D56B7A"/>
    <w:rsid w:val="00D80BEF"/>
    <w:rsid w:val="00D93B89"/>
    <w:rsid w:val="00DA2521"/>
    <w:rsid w:val="00DF74F4"/>
    <w:rsid w:val="00E06084"/>
    <w:rsid w:val="00E36119"/>
    <w:rsid w:val="00E566AE"/>
    <w:rsid w:val="00E86CA9"/>
    <w:rsid w:val="00EE00C1"/>
    <w:rsid w:val="00EE64EE"/>
    <w:rsid w:val="00F16B50"/>
    <w:rsid w:val="00F23E38"/>
    <w:rsid w:val="00F404D6"/>
    <w:rsid w:val="00F56723"/>
    <w:rsid w:val="00F739F2"/>
    <w:rsid w:val="00F93364"/>
    <w:rsid w:val="00FA0A77"/>
    <w:rsid w:val="00FD6509"/>
    <w:rsid w:val="00FF4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50932D"/>
  <w15:chartTrackingRefBased/>
  <w15:docId w15:val="{9F6F147A-29A0-4F85-ABCF-D1FFFCEF8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3C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289"/>
    <w:pPr>
      <w:ind w:left="720"/>
      <w:contextualSpacing/>
    </w:pPr>
  </w:style>
  <w:style w:type="character" w:styleId="Hyperlink">
    <w:name w:val="Hyperlink"/>
    <w:basedOn w:val="DefaultParagraphFont"/>
    <w:uiPriority w:val="99"/>
    <w:unhideWhenUsed/>
    <w:rsid w:val="0077098C"/>
    <w:rPr>
      <w:color w:val="0000FF"/>
      <w:u w:val="single"/>
    </w:rPr>
  </w:style>
  <w:style w:type="table" w:styleId="TableGrid">
    <w:name w:val="Table Grid"/>
    <w:basedOn w:val="TableNormal"/>
    <w:uiPriority w:val="39"/>
    <w:rsid w:val="005D4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5D4A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Emphasis">
    <w:name w:val="Emphasis"/>
    <w:basedOn w:val="DefaultParagraphFont"/>
    <w:uiPriority w:val="20"/>
    <w:qFormat/>
    <w:rsid w:val="00956D24"/>
    <w:rPr>
      <w:i/>
      <w:iCs/>
    </w:rPr>
  </w:style>
  <w:style w:type="paragraph" w:styleId="Header">
    <w:name w:val="header"/>
    <w:basedOn w:val="Normal"/>
    <w:link w:val="HeaderChar"/>
    <w:uiPriority w:val="99"/>
    <w:unhideWhenUsed/>
    <w:rsid w:val="00EE0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0C1"/>
  </w:style>
  <w:style w:type="paragraph" w:styleId="Footer">
    <w:name w:val="footer"/>
    <w:basedOn w:val="Normal"/>
    <w:link w:val="FooterChar"/>
    <w:uiPriority w:val="99"/>
    <w:unhideWhenUsed/>
    <w:rsid w:val="00EE0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0C1"/>
  </w:style>
  <w:style w:type="paragraph" w:styleId="BalloonText">
    <w:name w:val="Balloon Text"/>
    <w:basedOn w:val="Normal"/>
    <w:link w:val="BalloonTextChar"/>
    <w:uiPriority w:val="99"/>
    <w:semiHidden/>
    <w:unhideWhenUsed/>
    <w:rsid w:val="00F93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364"/>
    <w:rPr>
      <w:rFonts w:ascii="Segoe UI" w:hAnsi="Segoe UI" w:cs="Segoe UI"/>
      <w:sz w:val="18"/>
      <w:szCs w:val="18"/>
    </w:rPr>
  </w:style>
  <w:style w:type="character" w:styleId="FollowedHyperlink">
    <w:name w:val="FollowedHyperlink"/>
    <w:basedOn w:val="DefaultParagraphFont"/>
    <w:uiPriority w:val="99"/>
    <w:semiHidden/>
    <w:unhideWhenUsed/>
    <w:rsid w:val="00085299"/>
    <w:rPr>
      <w:color w:val="954F72" w:themeColor="followedHyperlink"/>
      <w:u w:val="single"/>
    </w:rPr>
  </w:style>
  <w:style w:type="paragraph" w:styleId="NoSpacing">
    <w:name w:val="No Spacing"/>
    <w:uiPriority w:val="1"/>
    <w:qFormat/>
    <w:rsid w:val="00E566AE"/>
    <w:pPr>
      <w:spacing w:after="0" w:line="240" w:lineRule="auto"/>
    </w:pPr>
  </w:style>
  <w:style w:type="character" w:styleId="UnresolvedMention">
    <w:name w:val="Unresolved Mention"/>
    <w:basedOn w:val="DefaultParagraphFont"/>
    <w:uiPriority w:val="99"/>
    <w:semiHidden/>
    <w:unhideWhenUsed/>
    <w:rsid w:val="00AC5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991153">
      <w:bodyDiv w:val="1"/>
      <w:marLeft w:val="0"/>
      <w:marRight w:val="0"/>
      <w:marTop w:val="0"/>
      <w:marBottom w:val="0"/>
      <w:divBdr>
        <w:top w:val="none" w:sz="0" w:space="0" w:color="auto"/>
        <w:left w:val="none" w:sz="0" w:space="0" w:color="auto"/>
        <w:bottom w:val="none" w:sz="0" w:space="0" w:color="auto"/>
        <w:right w:val="none" w:sz="0" w:space="0" w:color="auto"/>
      </w:divBdr>
    </w:div>
    <w:div w:id="500704027">
      <w:bodyDiv w:val="1"/>
      <w:marLeft w:val="0"/>
      <w:marRight w:val="0"/>
      <w:marTop w:val="0"/>
      <w:marBottom w:val="0"/>
      <w:divBdr>
        <w:top w:val="none" w:sz="0" w:space="0" w:color="auto"/>
        <w:left w:val="none" w:sz="0" w:space="0" w:color="auto"/>
        <w:bottom w:val="none" w:sz="0" w:space="0" w:color="auto"/>
        <w:right w:val="none" w:sz="0" w:space="0" w:color="auto"/>
      </w:divBdr>
    </w:div>
    <w:div w:id="759914151">
      <w:bodyDiv w:val="1"/>
      <w:marLeft w:val="0"/>
      <w:marRight w:val="0"/>
      <w:marTop w:val="0"/>
      <w:marBottom w:val="0"/>
      <w:divBdr>
        <w:top w:val="none" w:sz="0" w:space="0" w:color="auto"/>
        <w:left w:val="none" w:sz="0" w:space="0" w:color="auto"/>
        <w:bottom w:val="none" w:sz="0" w:space="0" w:color="auto"/>
        <w:right w:val="none" w:sz="0" w:space="0" w:color="auto"/>
      </w:divBdr>
    </w:div>
    <w:div w:id="837503267">
      <w:bodyDiv w:val="1"/>
      <w:marLeft w:val="0"/>
      <w:marRight w:val="0"/>
      <w:marTop w:val="0"/>
      <w:marBottom w:val="0"/>
      <w:divBdr>
        <w:top w:val="none" w:sz="0" w:space="0" w:color="auto"/>
        <w:left w:val="none" w:sz="0" w:space="0" w:color="auto"/>
        <w:bottom w:val="none" w:sz="0" w:space="0" w:color="auto"/>
        <w:right w:val="none" w:sz="0" w:space="0" w:color="auto"/>
      </w:divBdr>
    </w:div>
    <w:div w:id="1325742284">
      <w:bodyDiv w:val="1"/>
      <w:marLeft w:val="0"/>
      <w:marRight w:val="0"/>
      <w:marTop w:val="0"/>
      <w:marBottom w:val="0"/>
      <w:divBdr>
        <w:top w:val="none" w:sz="0" w:space="0" w:color="auto"/>
        <w:left w:val="none" w:sz="0" w:space="0" w:color="auto"/>
        <w:bottom w:val="none" w:sz="0" w:space="0" w:color="auto"/>
        <w:right w:val="none" w:sz="0" w:space="0" w:color="auto"/>
      </w:divBdr>
    </w:div>
    <w:div w:id="1948853792">
      <w:bodyDiv w:val="1"/>
      <w:marLeft w:val="0"/>
      <w:marRight w:val="0"/>
      <w:marTop w:val="0"/>
      <w:marBottom w:val="0"/>
      <w:divBdr>
        <w:top w:val="none" w:sz="0" w:space="0" w:color="auto"/>
        <w:left w:val="none" w:sz="0" w:space="0" w:color="auto"/>
        <w:bottom w:val="none" w:sz="0" w:space="0" w:color="auto"/>
        <w:right w:val="none" w:sz="0" w:space="0" w:color="auto"/>
      </w:divBdr>
    </w:div>
    <w:div w:id="2005162633">
      <w:bodyDiv w:val="1"/>
      <w:marLeft w:val="0"/>
      <w:marRight w:val="0"/>
      <w:marTop w:val="0"/>
      <w:marBottom w:val="0"/>
      <w:divBdr>
        <w:top w:val="none" w:sz="0" w:space="0" w:color="auto"/>
        <w:left w:val="none" w:sz="0" w:space="0" w:color="auto"/>
        <w:bottom w:val="none" w:sz="0" w:space="0" w:color="auto"/>
        <w:right w:val="none" w:sz="0" w:space="0" w:color="auto"/>
      </w:divBdr>
    </w:div>
    <w:div w:id="211374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BB8A5E0932224F8BD2058E340A226B" ma:contentTypeVersion="18" ma:contentTypeDescription="Create a new document." ma:contentTypeScope="" ma:versionID="841911640722da92cefdbaf36f0ca3e3">
  <xsd:schema xmlns:xsd="http://www.w3.org/2001/XMLSchema" xmlns:xs="http://www.w3.org/2001/XMLSchema" xmlns:p="http://schemas.microsoft.com/office/2006/metadata/properties" xmlns:ns2="2375a728-d37d-47f8-906a-753ae2b32742" xmlns:ns3="c68685dc-7785-499f-b46c-f540350b4796" targetNamespace="http://schemas.microsoft.com/office/2006/metadata/properties" ma:root="true" ma:fieldsID="d8d0d4ce7de59951535bdadc0b2a9286" ns2:_="" ns3:_="">
    <xsd:import namespace="2375a728-d37d-47f8-906a-753ae2b32742"/>
    <xsd:import namespace="c68685dc-7785-499f-b46c-f540350b479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75a728-d37d-47f8-906a-753ae2b327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cadde51-bc1b-4f76-8ceb-f1daee2567c7" ma:termSetId="09814cd3-568e-fe90-9814-8d621ff8fb84" ma:anchorId="fba54fb3-c3e1-fe81-a776-ca4b69148c4d" ma:open="true" ma:isKeyword="false">
      <xsd:complexType>
        <xsd:sequence>
          <xsd:element ref="pc:Terms" minOccurs="0" maxOccurs="1"/>
        </xsd:sequence>
      </xsd:complex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8685dc-7785-499f-b46c-f540350b4796"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b99cc6-c6ef-486a-a72c-03d1ff881cf1}" ma:internalName="TaxCatchAll" ma:showField="CatchAllData" ma:web="c68685dc-7785-499f-b46c-f540350b47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75a728-d37d-47f8-906a-753ae2b32742">
      <Terms xmlns="http://schemas.microsoft.com/office/infopath/2007/PartnerControls"/>
    </lcf76f155ced4ddcb4097134ff3c332f>
    <TaxCatchAll xmlns="c68685dc-7785-499f-b46c-f540350b4796" xsi:nil="true"/>
  </documentManagement>
</p:properties>
</file>

<file path=customXml/itemProps1.xml><?xml version="1.0" encoding="utf-8"?>
<ds:datastoreItem xmlns:ds="http://schemas.openxmlformats.org/officeDocument/2006/customXml" ds:itemID="{1E9B432B-A208-4148-80CC-D038A67BA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75a728-d37d-47f8-906a-753ae2b32742"/>
    <ds:schemaRef ds:uri="c68685dc-7785-499f-b46c-f540350b47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DCFBF4-8554-4BAF-862C-EEA3DCFA774C}">
  <ds:schemaRefs>
    <ds:schemaRef ds:uri="http://schemas.microsoft.com/sharepoint/v3/contenttype/forms"/>
  </ds:schemaRefs>
</ds:datastoreItem>
</file>

<file path=customXml/itemProps3.xml><?xml version="1.0" encoding="utf-8"?>
<ds:datastoreItem xmlns:ds="http://schemas.openxmlformats.org/officeDocument/2006/customXml" ds:itemID="{C6C65B88-11B8-4A07-B21D-B0EAC7611541}">
  <ds:schemaRefs>
    <ds:schemaRef ds:uri="http://schemas.microsoft.com/office/2006/metadata/properties"/>
    <ds:schemaRef ds:uri="http://schemas.microsoft.com/office/infopath/2007/PartnerControls"/>
    <ds:schemaRef ds:uri="2375a728-d37d-47f8-906a-753ae2b32742"/>
    <ds:schemaRef ds:uri="c68685dc-7785-499f-b46c-f540350b479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Words>
  <Characters>583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Quant-Epps</dc:creator>
  <cp:keywords/>
  <dc:description/>
  <cp:lastModifiedBy>Izzie Dyer</cp:lastModifiedBy>
  <cp:revision>2</cp:revision>
  <cp:lastPrinted>2019-08-06T20:21:00Z</cp:lastPrinted>
  <dcterms:created xsi:type="dcterms:W3CDTF">2026-08-13T17:07:00Z</dcterms:created>
  <dcterms:modified xsi:type="dcterms:W3CDTF">2026-08-13T17:07:00Z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0x01010001BB8A5E0932224F8BD2058E340A226B</vt:lpwstr>
  </property>
  <property fmtid="{D5CDD505-2E9C-101B-9397-08002B2CF9AE}" pid="3" name="Order">
    <vt:r8>14675200</vt:r8>
  </property>
</Properties>
</file>