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4F30" w:rsidRDefault="00324F30" w:rsidP="00324F30">
      <w:pPr>
        <w:spacing w:after="0" w:line="240" w:lineRule="auto"/>
        <w:rPr>
          <w:rFonts w:ascii="Arial" w:eastAsia="Times New Roman" w:hAnsi="Arial" w:cs="Arial"/>
          <w:sz w:val="32"/>
          <w:szCs w:val="27"/>
          <w:lang w:val="en-US" w:eastAsia="en-GB"/>
        </w:rPr>
      </w:pPr>
      <w:r w:rsidRPr="0069294F">
        <w:rPr>
          <w:rFonts w:ascii="Arial" w:eastAsia="Times New Roman" w:hAnsi="Arial" w:cs="Arial"/>
          <w:sz w:val="32"/>
          <w:szCs w:val="27"/>
          <w:lang w:val="en-US" w:eastAsia="en-GB"/>
        </w:rPr>
        <w:t>Marketing</w:t>
      </w:r>
      <w:r>
        <w:rPr>
          <w:rFonts w:ascii="Arial" w:eastAsia="Times New Roman" w:hAnsi="Arial" w:cs="Arial"/>
          <w:sz w:val="32"/>
          <w:szCs w:val="27"/>
          <w:lang w:val="en-US" w:eastAsia="en-GB"/>
        </w:rPr>
        <w:t xml:space="preserve"> activities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sometimes use personal information for marketing purposes, for example school prospectuses, newsletters (which include advertisements for events </w:t>
      </w:r>
      <w:r w:rsidR="00444DE9">
        <w:rPr>
          <w:rFonts w:ascii="Arial" w:eastAsia="Times New Roman" w:hAnsi="Arial" w:cs="Arial"/>
          <w:sz w:val="24"/>
          <w:szCs w:val="27"/>
          <w:lang w:val="en-US" w:eastAsia="en-GB"/>
        </w:rPr>
        <w:t xml:space="preserve">and products </w:t>
      </w:r>
      <w:r>
        <w:rPr>
          <w:rFonts w:ascii="Arial" w:eastAsia="Times New Roman" w:hAnsi="Arial" w:cs="Arial"/>
          <w:sz w:val="24"/>
          <w:szCs w:val="27"/>
          <w:lang w:val="en-US" w:eastAsia="en-GB"/>
        </w:rPr>
        <w:t>external to the school) and marketing emails to let you know what is available within the school and the wider community.</w:t>
      </w:r>
      <w:r w:rsidR="00444DE9">
        <w:rPr>
          <w:rFonts w:ascii="Arial" w:eastAsia="Times New Roman" w:hAnsi="Arial" w:cs="Arial"/>
          <w:sz w:val="24"/>
          <w:szCs w:val="27"/>
          <w:lang w:val="en-US" w:eastAsia="en-GB"/>
        </w:rPr>
        <w:t xml:space="preserve">  Direct marketing only applies when communications are targeted to named individuals.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likely to be used for these activities is:</w:t>
      </w:r>
    </w:p>
    <w:p w:rsidR="00324F30" w:rsidRPr="0069294F" w:rsidRDefault="00324F30" w:rsidP="00324F30">
      <w:pPr>
        <w:pStyle w:val="NoSpacing"/>
        <w:numPr>
          <w:ilvl w:val="0"/>
          <w:numId w:val="1"/>
        </w:numPr>
      </w:pPr>
      <w:r w:rsidRPr="0069294F">
        <w:t>Names</w:t>
      </w:r>
    </w:p>
    <w:p w:rsidR="00324F30" w:rsidRDefault="00324F30" w:rsidP="00324F30">
      <w:pPr>
        <w:pStyle w:val="NoSpacing"/>
        <w:numPr>
          <w:ilvl w:val="0"/>
          <w:numId w:val="1"/>
        </w:numPr>
      </w:pPr>
      <w:r w:rsidRPr="0069294F">
        <w:t>Contact Details</w:t>
      </w:r>
    </w:p>
    <w:p w:rsidR="00324F30" w:rsidRDefault="00324F30" w:rsidP="00324F30">
      <w:pPr>
        <w:pStyle w:val="NoSpacing"/>
        <w:numPr>
          <w:ilvl w:val="0"/>
          <w:numId w:val="1"/>
        </w:numPr>
      </w:pPr>
      <w:r>
        <w:t>School Year/Class</w:t>
      </w:r>
    </w:p>
    <w:p w:rsidR="00324F30" w:rsidRPr="0069294F" w:rsidRDefault="00324F30" w:rsidP="00324F30">
      <w:pPr>
        <w:pStyle w:val="NoSpacing"/>
        <w:numPr>
          <w:ilvl w:val="0"/>
          <w:numId w:val="1"/>
        </w:numPr>
      </w:pPr>
      <w:r>
        <w:t>Digital Images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Where the activity is not directly linked to the school</w:t>
      </w:r>
      <w:r w:rsidR="00474373">
        <w:rPr>
          <w:rFonts w:ascii="Arial" w:eastAsia="Times New Roman" w:hAnsi="Arial" w:cs="Arial"/>
          <w:sz w:val="24"/>
          <w:szCs w:val="27"/>
          <w:lang w:val="en-US" w:eastAsia="en-GB"/>
        </w:rPr>
        <w:t>’</w:t>
      </w:r>
      <w:r>
        <w:rPr>
          <w:rFonts w:ascii="Arial" w:eastAsia="Times New Roman" w:hAnsi="Arial" w:cs="Arial"/>
          <w:sz w:val="24"/>
          <w:szCs w:val="27"/>
          <w:lang w:val="en-US" w:eastAsia="en-GB"/>
        </w:rPr>
        <w:t>s provision of education we will be relying on your consent.  W</w:t>
      </w:r>
      <w:r w:rsidRPr="0069294F">
        <w:rPr>
          <w:rFonts w:ascii="Arial" w:eastAsia="Times New Roman" w:hAnsi="Arial" w:cs="Arial"/>
          <w:sz w:val="24"/>
          <w:szCs w:val="27"/>
          <w:lang w:val="en-US" w:eastAsia="en-GB"/>
        </w:rPr>
        <w:t>e will seek the consent of the parent/</w:t>
      </w:r>
      <w:proofErr w:type="spellStart"/>
      <w:r w:rsidRPr="0069294F">
        <w:rPr>
          <w:rFonts w:ascii="Arial" w:eastAsia="Times New Roman" w:hAnsi="Arial" w:cs="Arial"/>
          <w:sz w:val="24"/>
          <w:szCs w:val="27"/>
          <w:lang w:val="en-US" w:eastAsia="en-GB"/>
        </w:rPr>
        <w:t>carer</w:t>
      </w:r>
      <w:proofErr w:type="spellEnd"/>
      <w:r w:rsidRPr="0069294F">
        <w:rPr>
          <w:rFonts w:ascii="Arial" w:eastAsia="Times New Roman" w:hAnsi="Arial" w:cs="Arial"/>
          <w:sz w:val="24"/>
          <w:szCs w:val="27"/>
          <w:lang w:val="en-US" w:eastAsia="en-GB"/>
        </w:rPr>
        <w:t>, or where pupils are aged 12 or above, from the pupil themselves.  As we are relying on your consent you can withdraw consent at any time by contacting the school.</w:t>
      </w:r>
      <w:r>
        <w:rPr>
          <w:rFonts w:ascii="Arial" w:eastAsia="Times New Roman" w:hAnsi="Arial" w:cs="Arial"/>
          <w:sz w:val="24"/>
          <w:szCs w:val="27"/>
          <w:lang w:val="en-US" w:eastAsia="en-GB"/>
        </w:rPr>
        <w:t xml:space="preserve">  </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pStyle w:val="NoSpacing"/>
        <w:rPr>
          <w:rFonts w:eastAsia="Times New Roman"/>
          <w:szCs w:val="27"/>
          <w:lang w:val="en-US"/>
        </w:rPr>
      </w:pPr>
      <w:r>
        <w:rPr>
          <w:rFonts w:eastAsia="Times New Roman"/>
          <w:szCs w:val="27"/>
          <w:lang w:val="en-US"/>
        </w:rPr>
        <w:t>Every effort will be made to delete the information when consent is withdrawn, but please note that where consent has been provided for publication, the school may not be able to locate and delete the information on request, although reasonable steps will be taken to do so.</w:t>
      </w:r>
    </w:p>
    <w:p w:rsidR="00324F30" w:rsidRDefault="00324F30" w:rsidP="00324F30">
      <w:pPr>
        <w:pStyle w:val="NoSpacing"/>
        <w:rPr>
          <w:rFonts w:eastAsia="Times New Roman"/>
          <w:szCs w:val="27"/>
          <w:lang w:val="en-US"/>
        </w:rPr>
      </w:pPr>
    </w:p>
    <w:p w:rsidR="00324F30" w:rsidRDefault="00324F30" w:rsidP="00324F30">
      <w:pPr>
        <w:pStyle w:val="NoSpacing"/>
        <w:rPr>
          <w:rFonts w:eastAsia="Times New Roman"/>
          <w:szCs w:val="27"/>
          <w:lang w:val="en-US"/>
        </w:rPr>
      </w:pPr>
      <w:r>
        <w:rPr>
          <w:rFonts w:eastAsia="Times New Roman"/>
          <w:szCs w:val="27"/>
          <w:lang w:val="en-US"/>
        </w:rPr>
        <w:t>Where consent has been provided for the use of personal information, and the pupil has left the school, we will rely on legitimate interests as our legal basis when retaining digital information for archiving purposes.</w:t>
      </w:r>
    </w:p>
    <w:p w:rsidR="00324F30" w:rsidRPr="0069294F"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  The information might be shared with:</w:t>
      </w:r>
    </w:p>
    <w:p w:rsidR="00324F30" w:rsidRDefault="00324F30" w:rsidP="00324F30">
      <w:pPr>
        <w:pStyle w:val="NoSpacing"/>
        <w:numPr>
          <w:ilvl w:val="0"/>
          <w:numId w:val="1"/>
        </w:numPr>
      </w:pPr>
      <w:r>
        <w:t xml:space="preserve">Social Media applications </w:t>
      </w:r>
    </w:p>
    <w:p w:rsidR="00324F30" w:rsidRDefault="00324F30" w:rsidP="00324F30">
      <w:pPr>
        <w:pStyle w:val="NoSpacing"/>
        <w:numPr>
          <w:ilvl w:val="0"/>
          <w:numId w:val="1"/>
        </w:numPr>
      </w:pPr>
      <w:r>
        <w:t xml:space="preserve">Communications providers (for example </w:t>
      </w:r>
      <w:proofErr w:type="spellStart"/>
      <w:r>
        <w:t>ParentMail</w:t>
      </w:r>
      <w:proofErr w:type="spellEnd"/>
      <w:r>
        <w:t>)</w:t>
      </w:r>
    </w:p>
    <w:p w:rsidR="00324F30" w:rsidRDefault="00324F30" w:rsidP="00324F30">
      <w:pPr>
        <w:pStyle w:val="NoSpacing"/>
        <w:numPr>
          <w:ilvl w:val="0"/>
          <w:numId w:val="1"/>
        </w:numPr>
      </w:pPr>
      <w:r>
        <w:t>School website providers</w:t>
      </w:r>
    </w:p>
    <w:p w:rsidR="00324F30" w:rsidRDefault="00324F30" w:rsidP="00324F30">
      <w:pPr>
        <w:pStyle w:val="NoSpacing"/>
        <w:numPr>
          <w:ilvl w:val="0"/>
          <w:numId w:val="1"/>
        </w:numPr>
      </w:pPr>
      <w:r>
        <w:t>Prospective parents (in the case of the prospectus)</w:t>
      </w:r>
    </w:p>
    <w:p w:rsidR="00324F30" w:rsidRDefault="00324F30" w:rsidP="00324F30">
      <w:pPr>
        <w:spacing w:after="0" w:line="240" w:lineRule="auto"/>
        <w:rPr>
          <w:rFonts w:ascii="Arial" w:eastAsia="Times New Roman" w:hAnsi="Arial" w:cs="Arial"/>
          <w:b/>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  </w:t>
      </w:r>
      <w:r>
        <w:rPr>
          <w:rFonts w:ascii="Arial" w:eastAsia="Times New Roman" w:hAnsi="Arial" w:cs="Arial"/>
          <w:sz w:val="24"/>
          <w:szCs w:val="27"/>
          <w:lang w:val="en-US" w:eastAsia="en-GB"/>
        </w:rPr>
        <w:t>However, where information is used on social media, in publications, or on our website we cannot restrict the access to such images to the UK</w:t>
      </w:r>
      <w:r w:rsidRPr="00CF70DD">
        <w:rPr>
          <w:rFonts w:ascii="Arial" w:eastAsia="Times New Roman" w:hAnsi="Arial" w:cs="Arial"/>
          <w:sz w:val="24"/>
          <w:szCs w:val="27"/>
          <w:lang w:val="en-US" w:eastAsia="en-GB"/>
        </w:rPr>
        <w:t>.</w:t>
      </w:r>
    </w:p>
    <w:p w:rsidR="00324F30" w:rsidRDefault="00324F30" w:rsidP="00324F30">
      <w:pPr>
        <w:spacing w:after="0" w:line="240" w:lineRule="auto"/>
        <w:rPr>
          <w:rFonts w:ascii="Arial" w:eastAsia="Times New Roman" w:hAnsi="Arial" w:cs="Arial"/>
          <w:sz w:val="24"/>
          <w:szCs w:val="27"/>
          <w:lang w:val="en-US" w:eastAsia="en-GB"/>
        </w:rPr>
      </w:pPr>
    </w:p>
    <w:p w:rsidR="00324F30" w:rsidRPr="00CF70DD"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will be retained for the duration of its purpose plus one year</w:t>
      </w:r>
      <w:r w:rsidR="00444DE9">
        <w:rPr>
          <w:rFonts w:ascii="Arial" w:eastAsia="Times New Roman" w:hAnsi="Arial" w:cs="Arial"/>
          <w:sz w:val="24"/>
          <w:szCs w:val="27"/>
          <w:lang w:val="en-US" w:eastAsia="en-GB"/>
        </w:rPr>
        <w:t>, unless it is retained in perpetuity for archiving purposes</w:t>
      </w:r>
      <w:r>
        <w:rPr>
          <w:rFonts w:ascii="Arial" w:eastAsia="Times New Roman" w:hAnsi="Arial" w:cs="Arial"/>
          <w:sz w:val="24"/>
          <w:szCs w:val="27"/>
          <w:lang w:val="en-US" w:eastAsia="en-GB"/>
        </w:rPr>
        <w:t>.</w:t>
      </w:r>
    </w:p>
    <w:p w:rsidR="00324F30" w:rsidRPr="004901B4"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2759" w:rsidRDefault="00762759" w:rsidP="00C02F37">
      <w:pPr>
        <w:spacing w:after="0" w:line="240" w:lineRule="auto"/>
      </w:pPr>
      <w:r>
        <w:separator/>
      </w:r>
    </w:p>
  </w:endnote>
  <w:endnote w:type="continuationSeparator" w:id="0">
    <w:p w:rsidR="00762759" w:rsidRDefault="00762759" w:rsidP="00C02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733" w:rsidRPr="00474373" w:rsidRDefault="00474373" w:rsidP="00474373">
    <w:pPr>
      <w:pStyle w:val="Footer"/>
      <w:jc w:val="right"/>
    </w:pPr>
    <w:r>
      <w:rPr>
        <w:noProof/>
      </w:rPr>
      <w:drawing>
        <wp:inline distT="0" distB="0" distL="0" distR="0" wp14:anchorId="076311ED" wp14:editId="7EB3750E">
          <wp:extent cx="4688205" cy="32893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2759" w:rsidRDefault="00762759" w:rsidP="00C02F37">
      <w:pPr>
        <w:spacing w:after="0" w:line="240" w:lineRule="auto"/>
      </w:pPr>
      <w:r>
        <w:separator/>
      </w:r>
    </w:p>
  </w:footnote>
  <w:footnote w:type="continuationSeparator" w:id="0">
    <w:p w:rsidR="00762759" w:rsidRDefault="00762759" w:rsidP="00C02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733" w:rsidRDefault="005E17C6">
    <w:pPr>
      <w:pStyle w:val="Header"/>
    </w:pPr>
    <w:r>
      <w:rPr>
        <w:noProof/>
        <w:lang w:eastAsia="en-GB"/>
      </w:rPr>
      <w:drawing>
        <wp:anchor distT="0" distB="0" distL="114300" distR="114300" simplePos="0" relativeHeight="251659264" behindDoc="1" locked="0" layoutInCell="1" allowOverlap="1" wp14:anchorId="06545B29" wp14:editId="0440AE99">
          <wp:simplePos x="0" y="0"/>
          <wp:positionH relativeFrom="column">
            <wp:posOffset>5554980</wp:posOffset>
          </wp:positionH>
          <wp:positionV relativeFrom="paragraph">
            <wp:posOffset>-206375</wp:posOffset>
          </wp:positionV>
          <wp:extent cx="670219" cy="660400"/>
          <wp:effectExtent l="0" t="0" r="0" b="6350"/>
          <wp:wrapNone/>
          <wp:docPr id="1" name="Picture 1" descr="GBPS_logo_devel_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PS_logo_devel_positiv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0219" cy="66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F30"/>
    <w:rsid w:val="00324F30"/>
    <w:rsid w:val="00382892"/>
    <w:rsid w:val="00444DE9"/>
    <w:rsid w:val="00474373"/>
    <w:rsid w:val="00515250"/>
    <w:rsid w:val="005E17C6"/>
    <w:rsid w:val="00664D3B"/>
    <w:rsid w:val="00762759"/>
    <w:rsid w:val="007C6567"/>
    <w:rsid w:val="007D1490"/>
    <w:rsid w:val="00B227E6"/>
    <w:rsid w:val="00B83733"/>
    <w:rsid w:val="00C02F37"/>
    <w:rsid w:val="00E45C73"/>
    <w:rsid w:val="00E55817"/>
    <w:rsid w:val="00EB7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5DB393"/>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4F30"/>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4F30"/>
    <w:rPr>
      <w:sz w:val="16"/>
      <w:szCs w:val="16"/>
    </w:rPr>
  </w:style>
  <w:style w:type="paragraph" w:styleId="CommentText">
    <w:name w:val="annotation text"/>
    <w:basedOn w:val="Normal"/>
    <w:link w:val="CommentTextChar"/>
    <w:uiPriority w:val="99"/>
    <w:semiHidden/>
    <w:unhideWhenUsed/>
    <w:rsid w:val="00324F30"/>
    <w:pPr>
      <w:spacing w:line="240" w:lineRule="auto"/>
    </w:pPr>
    <w:rPr>
      <w:sz w:val="20"/>
      <w:szCs w:val="20"/>
    </w:rPr>
  </w:style>
  <w:style w:type="character" w:customStyle="1" w:styleId="CommentTextChar">
    <w:name w:val="Comment Text Char"/>
    <w:basedOn w:val="DefaultParagraphFont"/>
    <w:link w:val="CommentText"/>
    <w:uiPriority w:val="99"/>
    <w:semiHidden/>
    <w:rsid w:val="00324F30"/>
    <w:rPr>
      <w:rFonts w:asciiTheme="minorHAnsi" w:hAnsiTheme="minorHAnsi" w:cstheme="minorBidi"/>
      <w:sz w:val="20"/>
      <w:szCs w:val="20"/>
    </w:rPr>
  </w:style>
  <w:style w:type="paragraph" w:styleId="NoSpacing">
    <w:name w:val="No Spacing"/>
    <w:link w:val="NoSpacingChar"/>
    <w:uiPriority w:val="1"/>
    <w:qFormat/>
    <w:rsid w:val="00324F30"/>
    <w:pPr>
      <w:spacing w:after="0" w:line="240" w:lineRule="auto"/>
    </w:pPr>
    <w:rPr>
      <w:rFonts w:eastAsia="Calibri"/>
      <w:lang w:eastAsia="en-GB"/>
    </w:rPr>
  </w:style>
  <w:style w:type="character" w:customStyle="1" w:styleId="NoSpacingChar">
    <w:name w:val="No Spacing Char"/>
    <w:link w:val="NoSpacing"/>
    <w:uiPriority w:val="1"/>
    <w:rsid w:val="00324F30"/>
    <w:rPr>
      <w:rFonts w:eastAsia="Calibri"/>
      <w:lang w:eastAsia="en-GB"/>
    </w:rPr>
  </w:style>
  <w:style w:type="paragraph" w:styleId="BalloonText">
    <w:name w:val="Balloon Text"/>
    <w:basedOn w:val="Normal"/>
    <w:link w:val="BalloonTextChar"/>
    <w:uiPriority w:val="99"/>
    <w:semiHidden/>
    <w:unhideWhenUsed/>
    <w:rsid w:val="00324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F30"/>
    <w:rPr>
      <w:rFonts w:ascii="Tahoma" w:hAnsi="Tahoma" w:cs="Tahoma"/>
      <w:sz w:val="16"/>
      <w:szCs w:val="16"/>
    </w:rPr>
  </w:style>
  <w:style w:type="paragraph" w:styleId="Header">
    <w:name w:val="header"/>
    <w:basedOn w:val="Normal"/>
    <w:link w:val="HeaderChar"/>
    <w:uiPriority w:val="99"/>
    <w:unhideWhenUsed/>
    <w:rsid w:val="00B83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733"/>
    <w:rPr>
      <w:rFonts w:asciiTheme="minorHAnsi" w:hAnsiTheme="minorHAnsi" w:cstheme="minorBidi"/>
      <w:sz w:val="22"/>
      <w:szCs w:val="22"/>
    </w:rPr>
  </w:style>
  <w:style w:type="paragraph" w:styleId="Footer">
    <w:name w:val="footer"/>
    <w:basedOn w:val="Normal"/>
    <w:link w:val="FooterChar"/>
    <w:uiPriority w:val="99"/>
    <w:unhideWhenUsed/>
    <w:rsid w:val="00B83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733"/>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Emma Poxon</cp:lastModifiedBy>
  <cp:revision>1</cp:revision>
  <dcterms:created xsi:type="dcterms:W3CDTF">2020-11-18T13:05:00Z</dcterms:created>
  <dcterms:modified xsi:type="dcterms:W3CDTF">2020-11-18T13:05:00Z</dcterms:modified>
</cp:coreProperties>
</file>